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3AECF" w14:textId="079E4809" w:rsidR="004F47BA" w:rsidRPr="009E1F23" w:rsidRDefault="009E1F23">
      <w:pPr>
        <w:rPr>
          <w:rFonts w:ascii="Century Gothic" w:hAnsi="Century Gothic" w:cs="Arial"/>
          <w:b/>
          <w:color w:val="212121"/>
          <w:sz w:val="24"/>
          <w:szCs w:val="24"/>
          <w:shd w:val="clear" w:color="auto" w:fill="FFFFFF"/>
          <w:lang w:val="en-US"/>
        </w:rPr>
      </w:pPr>
      <w:r w:rsidRPr="009E1F23">
        <w:rPr>
          <w:rFonts w:ascii="Century Gothic" w:hAnsi="Century Gothic" w:cs="Arial"/>
          <w:b/>
          <w:color w:val="212121"/>
          <w:sz w:val="24"/>
          <w:szCs w:val="24"/>
          <w:shd w:val="clear" w:color="auto" w:fill="FFFFFF"/>
          <w:lang w:val="en-US"/>
        </w:rPr>
        <w:t xml:space="preserve">Boxcryptor and Whisply support OneDrive in Office 365 </w:t>
      </w:r>
      <w:r>
        <w:rPr>
          <w:rFonts w:ascii="Century Gothic" w:hAnsi="Century Gothic" w:cs="Arial"/>
          <w:b/>
          <w:color w:val="212121"/>
          <w:sz w:val="24"/>
          <w:szCs w:val="24"/>
          <w:shd w:val="clear" w:color="auto" w:fill="FFFFFF"/>
          <w:lang w:val="en-US"/>
        </w:rPr>
        <w:t>Germany</w:t>
      </w:r>
      <w:r w:rsidRPr="009E1F23">
        <w:rPr>
          <w:rFonts w:ascii="Century Gothic" w:hAnsi="Century Gothic" w:cs="Arial"/>
          <w:b/>
          <w:color w:val="212121"/>
          <w:sz w:val="24"/>
          <w:szCs w:val="24"/>
          <w:shd w:val="clear" w:color="auto" w:fill="FFFFFF"/>
          <w:lang w:val="en-US"/>
        </w:rPr>
        <w:t xml:space="preserve"> on all</w:t>
      </w:r>
      <w:r w:rsidR="006F5BD9">
        <w:rPr>
          <w:rFonts w:ascii="Century Gothic" w:hAnsi="Century Gothic" w:cs="Arial"/>
          <w:b/>
          <w:color w:val="212121"/>
          <w:sz w:val="24"/>
          <w:szCs w:val="24"/>
          <w:shd w:val="clear" w:color="auto" w:fill="FFFFFF"/>
          <w:lang w:val="en-US"/>
        </w:rPr>
        <w:t xml:space="preserve"> Plat</w:t>
      </w:r>
      <w:r>
        <w:rPr>
          <w:rFonts w:ascii="Century Gothic" w:hAnsi="Century Gothic" w:cs="Arial"/>
          <w:b/>
          <w:color w:val="212121"/>
          <w:sz w:val="24"/>
          <w:szCs w:val="24"/>
          <w:shd w:val="clear" w:color="auto" w:fill="FFFFFF"/>
          <w:lang w:val="en-US"/>
        </w:rPr>
        <w:t>forms</w:t>
      </w:r>
    </w:p>
    <w:p w14:paraId="7C260A18" w14:textId="7AE35027" w:rsidR="009E1F23" w:rsidRDefault="000562D1" w:rsidP="009E1F23">
      <w:pPr>
        <w:spacing w:line="276" w:lineRule="auto"/>
        <w:rPr>
          <w:rFonts w:ascii="Century Gothic" w:hAnsi="Century Gothic" w:cs="Arial"/>
          <w:color w:val="212121"/>
          <w:shd w:val="clear" w:color="auto" w:fill="FFFFFF"/>
          <w:lang w:val="en-US"/>
        </w:rPr>
      </w:pPr>
      <w:r w:rsidRPr="00A33D3A">
        <w:rPr>
          <w:rFonts w:ascii="Century Gothic" w:hAnsi="Century Gothic" w:cs="Arial"/>
          <w:color w:val="212121"/>
          <w:shd w:val="clear" w:color="auto" w:fill="FFFFFF"/>
          <w:lang w:val="en-US"/>
        </w:rPr>
        <w:t xml:space="preserve">Office 365 Germany is </w:t>
      </w:r>
      <w:r w:rsidR="006F5BD9" w:rsidRPr="00A33D3A">
        <w:rPr>
          <w:rFonts w:ascii="Century Gothic" w:hAnsi="Century Gothic" w:cs="Arial"/>
          <w:color w:val="212121"/>
          <w:shd w:val="clear" w:color="auto" w:fill="FFFFFF"/>
          <w:lang w:val="en-US"/>
        </w:rPr>
        <w:t xml:space="preserve">a new offer by Microsoft, </w:t>
      </w:r>
      <w:r w:rsidRPr="00A33D3A">
        <w:rPr>
          <w:rFonts w:ascii="Century Gothic" w:hAnsi="Century Gothic" w:cs="Arial"/>
          <w:color w:val="212121"/>
          <w:shd w:val="clear" w:color="auto" w:fill="FFFFFF"/>
          <w:lang w:val="en-US"/>
        </w:rPr>
        <w:t xml:space="preserve">hosted by the German </w:t>
      </w:r>
      <w:r w:rsidR="00747C07" w:rsidRPr="00A33D3A">
        <w:rPr>
          <w:rFonts w:ascii="Century Gothic" w:hAnsi="Century Gothic" w:cs="Arial"/>
          <w:color w:val="212121"/>
          <w:shd w:val="clear" w:color="auto" w:fill="FFFFFF"/>
          <w:lang w:val="en-US"/>
        </w:rPr>
        <w:t>T-Sy</w:t>
      </w:r>
      <w:r w:rsidR="002F4FB3" w:rsidRPr="00A33D3A">
        <w:rPr>
          <w:rFonts w:ascii="Century Gothic" w:hAnsi="Century Gothic" w:cs="Arial"/>
          <w:color w:val="212121"/>
          <w:shd w:val="clear" w:color="auto" w:fill="FFFFFF"/>
          <w:lang w:val="en-US"/>
        </w:rPr>
        <w:t xml:space="preserve">stems, a subsidiary firm of </w:t>
      </w:r>
      <w:r w:rsidR="0093217D" w:rsidRPr="00A33D3A">
        <w:rPr>
          <w:rFonts w:ascii="Century Gothic" w:hAnsi="Century Gothic" w:cs="Arial"/>
          <w:color w:val="212121"/>
          <w:shd w:val="clear" w:color="auto" w:fill="FFFFFF"/>
          <w:lang w:val="en-US"/>
        </w:rPr>
        <w:t>Deutsche</w:t>
      </w:r>
      <w:r w:rsidR="002F4FB3" w:rsidRPr="00A33D3A">
        <w:rPr>
          <w:rFonts w:ascii="Century Gothic" w:hAnsi="Century Gothic" w:cs="Arial"/>
          <w:color w:val="212121"/>
          <w:shd w:val="clear" w:color="auto" w:fill="FFFFFF"/>
          <w:lang w:val="en-US"/>
        </w:rPr>
        <w:t xml:space="preserve"> </w:t>
      </w:r>
      <w:r w:rsidR="00282688">
        <w:rPr>
          <w:rFonts w:ascii="Century Gothic" w:hAnsi="Century Gothic" w:cs="Arial"/>
          <w:color w:val="212121"/>
          <w:shd w:val="clear" w:color="auto" w:fill="FFFFFF"/>
          <w:lang w:val="en-US"/>
        </w:rPr>
        <w:t>Telekom. T-Systems</w:t>
      </w:r>
      <w:r w:rsidRPr="00A33D3A">
        <w:rPr>
          <w:rFonts w:ascii="Century Gothic" w:hAnsi="Century Gothic" w:cs="Arial"/>
          <w:color w:val="212121"/>
          <w:shd w:val="clear" w:color="auto" w:fill="FFFFFF"/>
          <w:lang w:val="en-US"/>
        </w:rPr>
        <w:t xml:space="preserve"> acts as a data trustee</w:t>
      </w:r>
      <w:r w:rsidR="00747C07" w:rsidRPr="00A33D3A">
        <w:rPr>
          <w:rFonts w:ascii="Century Gothic" w:hAnsi="Century Gothic" w:cs="Arial"/>
          <w:color w:val="212121"/>
          <w:shd w:val="clear" w:color="auto" w:fill="FFFFFF"/>
          <w:lang w:val="en-US"/>
        </w:rPr>
        <w:t xml:space="preserve"> for Microsoft, therefore, all </w:t>
      </w:r>
      <w:r w:rsidRPr="00A33D3A">
        <w:rPr>
          <w:rFonts w:ascii="Century Gothic" w:hAnsi="Century Gothic" w:cs="Arial"/>
          <w:color w:val="212121"/>
          <w:shd w:val="clear" w:color="auto" w:fill="FFFFFF"/>
          <w:lang w:val="en-US"/>
        </w:rPr>
        <w:t>data in Office 365 Germany is stored</w:t>
      </w:r>
      <w:r w:rsidR="003147F5">
        <w:rPr>
          <w:rFonts w:ascii="Century Gothic" w:hAnsi="Century Gothic" w:cs="Arial"/>
          <w:color w:val="212121"/>
          <w:shd w:val="clear" w:color="auto" w:fill="FFFFFF"/>
          <w:lang w:val="en-US"/>
        </w:rPr>
        <w:t xml:space="preserve"> and processed in Germany. </w:t>
      </w:r>
      <w:r w:rsidR="0093217D" w:rsidRPr="00A33D3A">
        <w:rPr>
          <w:rFonts w:ascii="Century Gothic" w:hAnsi="Century Gothic" w:cs="Arial"/>
          <w:color w:val="212121"/>
          <w:shd w:val="clear" w:color="auto" w:fill="FFFFFF"/>
          <w:lang w:val="en-US"/>
        </w:rPr>
        <w:t xml:space="preserve">Secomba </w:t>
      </w:r>
      <w:r w:rsidRPr="00A33D3A">
        <w:rPr>
          <w:rFonts w:ascii="Century Gothic" w:hAnsi="Century Gothic" w:cs="Arial"/>
          <w:color w:val="212121"/>
          <w:shd w:val="clear" w:color="auto" w:fill="FFFFFF"/>
          <w:lang w:val="en-US"/>
        </w:rPr>
        <w:t xml:space="preserve">had </w:t>
      </w:r>
      <w:r w:rsidR="003147F5">
        <w:rPr>
          <w:rFonts w:ascii="Century Gothic" w:hAnsi="Century Gothic" w:cs="Arial"/>
          <w:color w:val="212121"/>
          <w:shd w:val="clear" w:color="auto" w:fill="FFFFFF"/>
          <w:lang w:val="en-US"/>
        </w:rPr>
        <w:t>to adjust to some changes</w:t>
      </w:r>
      <w:r w:rsidRPr="00A33D3A">
        <w:rPr>
          <w:rFonts w:ascii="Century Gothic" w:hAnsi="Century Gothic" w:cs="Arial"/>
          <w:color w:val="212121"/>
          <w:shd w:val="clear" w:color="auto" w:fill="FFFFFF"/>
          <w:lang w:val="en-US"/>
        </w:rPr>
        <w:t xml:space="preserve"> but</w:t>
      </w:r>
      <w:r w:rsidR="00FA6394" w:rsidRPr="00A33D3A">
        <w:rPr>
          <w:rFonts w:ascii="Century Gothic" w:hAnsi="Century Gothic" w:cs="Arial"/>
          <w:color w:val="212121"/>
          <w:shd w:val="clear" w:color="auto" w:fill="FFFFFF"/>
          <w:lang w:val="en-US"/>
        </w:rPr>
        <w:t xml:space="preserve"> can now offer full support of OneDrive</w:t>
      </w:r>
      <w:r w:rsidR="00282688">
        <w:rPr>
          <w:rFonts w:ascii="Century Gothic" w:hAnsi="Century Gothic" w:cs="Arial"/>
          <w:color w:val="212121"/>
          <w:shd w:val="clear" w:color="auto" w:fill="FFFFFF"/>
          <w:lang w:val="en-US"/>
        </w:rPr>
        <w:t xml:space="preserve"> for Business</w:t>
      </w:r>
      <w:r w:rsidR="00FA6394" w:rsidRPr="00A33D3A">
        <w:rPr>
          <w:rFonts w:ascii="Century Gothic" w:hAnsi="Century Gothic" w:cs="Arial"/>
          <w:color w:val="212121"/>
          <w:shd w:val="clear" w:color="auto" w:fill="FFFFFF"/>
          <w:lang w:val="en-US"/>
        </w:rPr>
        <w:t xml:space="preserve"> in Office 365 Germany</w:t>
      </w:r>
      <w:r w:rsidR="0093217D" w:rsidRPr="00A33D3A">
        <w:rPr>
          <w:rFonts w:ascii="Century Gothic" w:hAnsi="Century Gothic" w:cs="Arial"/>
          <w:color w:val="212121"/>
          <w:shd w:val="clear" w:color="auto" w:fill="FFFFFF"/>
          <w:lang w:val="en-US"/>
        </w:rPr>
        <w:t xml:space="preserve"> for their products</w:t>
      </w:r>
      <w:r w:rsidR="00FA6394" w:rsidRPr="00A33D3A">
        <w:rPr>
          <w:rFonts w:ascii="Century Gothic" w:hAnsi="Century Gothic" w:cs="Arial"/>
          <w:color w:val="212121"/>
          <w:shd w:val="clear" w:color="auto" w:fill="FFFFFF"/>
          <w:lang w:val="en-US"/>
        </w:rPr>
        <w:t>.</w:t>
      </w:r>
    </w:p>
    <w:p w14:paraId="2743FB5E" w14:textId="15792D5F" w:rsidR="00195C41" w:rsidRPr="00195C41" w:rsidRDefault="00195C41" w:rsidP="009E1F23">
      <w:pPr>
        <w:spacing w:line="276" w:lineRule="auto"/>
        <w:rPr>
          <w:rFonts w:ascii="Century Gothic" w:hAnsi="Century Gothic" w:cs="Arial"/>
          <w:color w:val="212121"/>
          <w:sz w:val="20"/>
          <w:szCs w:val="20"/>
          <w:shd w:val="clear" w:color="auto" w:fill="FFFFFF"/>
          <w:lang w:val="en-US"/>
        </w:rPr>
      </w:pPr>
      <w:r w:rsidRPr="00CF1517">
        <w:rPr>
          <w:rFonts w:ascii="Century Gothic" w:hAnsi="Century Gothic" w:cs="Arial"/>
          <w:b/>
          <w:color w:val="212121"/>
          <w:sz w:val="20"/>
          <w:szCs w:val="20"/>
          <w:shd w:val="clear" w:color="auto" w:fill="FFFFFF"/>
          <w:lang w:val="en-US"/>
        </w:rPr>
        <w:t xml:space="preserve">Augsburg, </w:t>
      </w:r>
      <w:r>
        <w:rPr>
          <w:rFonts w:ascii="Century Gothic" w:hAnsi="Century Gothic" w:cs="Arial"/>
          <w:b/>
          <w:color w:val="212121"/>
          <w:sz w:val="20"/>
          <w:szCs w:val="20"/>
          <w:shd w:val="clear" w:color="auto" w:fill="FFFFFF"/>
          <w:lang w:val="en-US"/>
        </w:rPr>
        <w:t>07/06</w:t>
      </w:r>
      <w:r w:rsidRPr="00CF1517">
        <w:rPr>
          <w:rFonts w:ascii="Century Gothic" w:hAnsi="Century Gothic" w:cs="Arial"/>
          <w:b/>
          <w:color w:val="212121"/>
          <w:sz w:val="20"/>
          <w:szCs w:val="20"/>
          <w:shd w:val="clear" w:color="auto" w:fill="FFFFFF"/>
          <w:lang w:val="en-US"/>
        </w:rPr>
        <w:t>/2017</w:t>
      </w:r>
      <w:r w:rsidRPr="00D95155">
        <w:rPr>
          <w:rFonts w:ascii="Century Gothic" w:hAnsi="Century Gothic" w:cs="Arial"/>
          <w:color w:val="212121"/>
          <w:sz w:val="20"/>
          <w:szCs w:val="20"/>
          <w:shd w:val="clear" w:color="auto" w:fill="FFFFFF"/>
          <w:lang w:val="en-US"/>
        </w:rPr>
        <w:t xml:space="preserve">: </w:t>
      </w:r>
      <w:r>
        <w:rPr>
          <w:rFonts w:ascii="Century Gothic" w:hAnsi="Century Gothic" w:cs="Arial"/>
          <w:color w:val="212121"/>
          <w:sz w:val="20"/>
          <w:szCs w:val="20"/>
          <w:shd w:val="clear" w:color="auto" w:fill="FFFFFF"/>
          <w:lang w:val="en-US"/>
        </w:rPr>
        <w:t>The encryption solution Boxcryptor now supports the cloud storage that is part of the Office 365 Germany package: OneDrive for Business. Boxcryptor’s design and usability have been improved accordingly. For the user, there is no noticeable difference between the Microsoft clouds OneDrive as part of Office 365 international, OneDrive Business and OneDrive in Office 365 Germany. The user just has to add OneDrive and Boxcryptor automatically detects which type of OneDrive is in use. For data privacy reasons, OneDrive in Office 365 Germany and OneDrive in the international Office version are completely separate systems.</w:t>
      </w:r>
    </w:p>
    <w:p w14:paraId="5A5E452F" w14:textId="18A1E274" w:rsidR="009E1F23" w:rsidRDefault="000562D1" w:rsidP="00FA6394">
      <w:pPr>
        <w:spacing w:line="276" w:lineRule="auto"/>
        <w:rPr>
          <w:rFonts w:ascii="Century Gothic" w:hAnsi="Century Gothic" w:cs="Arial"/>
          <w:color w:val="212121"/>
          <w:sz w:val="20"/>
          <w:szCs w:val="20"/>
          <w:shd w:val="clear" w:color="auto" w:fill="FFFFFF"/>
          <w:lang w:val="en-US"/>
        </w:rPr>
      </w:pPr>
      <w:r>
        <w:rPr>
          <w:rFonts w:ascii="Century Gothic" w:hAnsi="Century Gothic" w:cs="Arial"/>
          <w:color w:val="212121"/>
          <w:sz w:val="20"/>
          <w:szCs w:val="20"/>
          <w:shd w:val="clear" w:color="auto" w:fill="FFFFFF"/>
          <w:lang w:val="en-US"/>
        </w:rPr>
        <w:t>With Office 365 Germany</w:t>
      </w:r>
      <w:r w:rsidR="00C64912">
        <w:rPr>
          <w:rFonts w:ascii="Century Gothic" w:hAnsi="Century Gothic" w:cs="Arial"/>
          <w:color w:val="212121"/>
          <w:sz w:val="20"/>
          <w:szCs w:val="20"/>
          <w:shd w:val="clear" w:color="auto" w:fill="FFFFFF"/>
          <w:lang w:val="en-US"/>
        </w:rPr>
        <w:t>,</w:t>
      </w:r>
      <w:r>
        <w:rPr>
          <w:rFonts w:ascii="Century Gothic" w:hAnsi="Century Gothic" w:cs="Arial"/>
          <w:color w:val="212121"/>
          <w:sz w:val="20"/>
          <w:szCs w:val="20"/>
          <w:shd w:val="clear" w:color="auto" w:fill="FFFFFF"/>
          <w:lang w:val="en-US"/>
        </w:rPr>
        <w:t xml:space="preserve"> Microsoft reacts to</w:t>
      </w:r>
      <w:r w:rsidR="00C64912">
        <w:rPr>
          <w:rFonts w:ascii="Century Gothic" w:hAnsi="Century Gothic" w:cs="Arial"/>
          <w:color w:val="212121"/>
          <w:sz w:val="20"/>
          <w:szCs w:val="20"/>
          <w:shd w:val="clear" w:color="auto" w:fill="FFFFFF"/>
          <w:lang w:val="en-US"/>
        </w:rPr>
        <w:t xml:space="preserve"> the</w:t>
      </w:r>
      <w:r>
        <w:rPr>
          <w:rFonts w:ascii="Century Gothic" w:hAnsi="Century Gothic" w:cs="Arial"/>
          <w:color w:val="212121"/>
          <w:sz w:val="20"/>
          <w:szCs w:val="20"/>
          <w:shd w:val="clear" w:color="auto" w:fill="FFFFFF"/>
          <w:lang w:val="en-US"/>
        </w:rPr>
        <w:t xml:space="preserve"> needs of its European and German business </w:t>
      </w:r>
      <w:r w:rsidR="00C64912">
        <w:rPr>
          <w:rFonts w:ascii="Century Gothic" w:hAnsi="Century Gothic" w:cs="Arial"/>
          <w:color w:val="212121"/>
          <w:sz w:val="20"/>
          <w:szCs w:val="20"/>
          <w:shd w:val="clear" w:color="auto" w:fill="FFFFFF"/>
          <w:lang w:val="en-US"/>
        </w:rPr>
        <w:t xml:space="preserve">customers. </w:t>
      </w:r>
      <w:r w:rsidR="00AC601D">
        <w:rPr>
          <w:rFonts w:ascii="Century Gothic" w:hAnsi="Century Gothic" w:cs="Arial"/>
          <w:color w:val="212121"/>
          <w:sz w:val="20"/>
          <w:szCs w:val="20"/>
          <w:shd w:val="clear" w:color="auto" w:fill="FFFFFF"/>
          <w:lang w:val="en-US"/>
        </w:rPr>
        <w:t>When businesses manage data in Germany by using</w:t>
      </w:r>
      <w:r w:rsidR="00C64912">
        <w:rPr>
          <w:rFonts w:ascii="Century Gothic" w:hAnsi="Century Gothic" w:cs="Arial"/>
          <w:color w:val="212121"/>
          <w:sz w:val="20"/>
          <w:szCs w:val="20"/>
          <w:shd w:val="clear" w:color="auto" w:fill="FFFFFF"/>
          <w:lang w:val="en-US"/>
        </w:rPr>
        <w:t xml:space="preserve"> this solution</w:t>
      </w:r>
      <w:r w:rsidR="00AC601D">
        <w:rPr>
          <w:rFonts w:ascii="Century Gothic" w:hAnsi="Century Gothic" w:cs="Arial"/>
          <w:color w:val="212121"/>
          <w:sz w:val="20"/>
          <w:szCs w:val="20"/>
          <w:shd w:val="clear" w:color="auto" w:fill="FFFFFF"/>
          <w:lang w:val="en-US"/>
        </w:rPr>
        <w:t>, they</w:t>
      </w:r>
      <w:r w:rsidR="00C64912">
        <w:rPr>
          <w:rFonts w:ascii="Century Gothic" w:hAnsi="Century Gothic" w:cs="Arial"/>
          <w:color w:val="212121"/>
          <w:sz w:val="20"/>
          <w:szCs w:val="20"/>
          <w:shd w:val="clear" w:color="auto" w:fill="FFFFFF"/>
          <w:lang w:val="en-US"/>
        </w:rPr>
        <w:t xml:space="preserve"> become independent from US laws and regulations. The in</w:t>
      </w:r>
      <w:r w:rsidR="006F5BD9">
        <w:rPr>
          <w:rFonts w:ascii="Century Gothic" w:hAnsi="Century Gothic" w:cs="Arial"/>
          <w:color w:val="212121"/>
          <w:sz w:val="20"/>
          <w:szCs w:val="20"/>
          <w:shd w:val="clear" w:color="auto" w:fill="FFFFFF"/>
          <w:lang w:val="en-US"/>
        </w:rPr>
        <w:t>tegrity of Privacy Shield is no longer</w:t>
      </w:r>
      <w:r w:rsidR="00C64912">
        <w:rPr>
          <w:rFonts w:ascii="Century Gothic" w:hAnsi="Century Gothic" w:cs="Arial"/>
          <w:color w:val="212121"/>
          <w:sz w:val="20"/>
          <w:szCs w:val="20"/>
          <w:shd w:val="clear" w:color="auto" w:fill="FFFFFF"/>
          <w:lang w:val="en-US"/>
        </w:rPr>
        <w:t xml:space="preserve"> the only factor that </w:t>
      </w:r>
      <w:r w:rsidR="006F5BD9">
        <w:rPr>
          <w:rFonts w:ascii="Century Gothic" w:hAnsi="Century Gothic" w:cs="Arial"/>
          <w:color w:val="212121"/>
          <w:sz w:val="20"/>
          <w:szCs w:val="20"/>
          <w:shd w:val="clear" w:color="auto" w:fill="FFFFFF"/>
          <w:lang w:val="en-US"/>
        </w:rPr>
        <w:t>ensures data protection</w:t>
      </w:r>
      <w:r w:rsidR="00C64912">
        <w:rPr>
          <w:rFonts w:ascii="Century Gothic" w:hAnsi="Century Gothic" w:cs="Arial"/>
          <w:color w:val="212121"/>
          <w:sz w:val="20"/>
          <w:szCs w:val="20"/>
          <w:shd w:val="clear" w:color="auto" w:fill="FFFFFF"/>
          <w:lang w:val="en-US"/>
        </w:rPr>
        <w:t>. T-Systems is the</w:t>
      </w:r>
      <w:r w:rsidR="00AC601D">
        <w:rPr>
          <w:rFonts w:ascii="Century Gothic" w:hAnsi="Century Gothic" w:cs="Arial"/>
          <w:color w:val="212121"/>
          <w:sz w:val="20"/>
          <w:szCs w:val="20"/>
          <w:shd w:val="clear" w:color="auto" w:fill="FFFFFF"/>
          <w:lang w:val="en-US"/>
        </w:rPr>
        <w:t xml:space="preserve"> official</w:t>
      </w:r>
      <w:r w:rsidR="00C64912">
        <w:rPr>
          <w:rFonts w:ascii="Century Gothic" w:hAnsi="Century Gothic" w:cs="Arial"/>
          <w:color w:val="212121"/>
          <w:sz w:val="20"/>
          <w:szCs w:val="20"/>
          <w:shd w:val="clear" w:color="auto" w:fill="FFFFFF"/>
          <w:lang w:val="en-US"/>
        </w:rPr>
        <w:t xml:space="preserve"> data trustee</w:t>
      </w:r>
      <w:r w:rsidR="006F5BD9">
        <w:rPr>
          <w:rFonts w:ascii="Century Gothic" w:hAnsi="Century Gothic" w:cs="Arial"/>
          <w:color w:val="212121"/>
          <w:sz w:val="20"/>
          <w:szCs w:val="20"/>
          <w:shd w:val="clear" w:color="auto" w:fill="FFFFFF"/>
          <w:lang w:val="en-US"/>
        </w:rPr>
        <w:t xml:space="preserve"> for Microsoft</w:t>
      </w:r>
      <w:r w:rsidR="00C64912">
        <w:rPr>
          <w:rFonts w:ascii="Century Gothic" w:hAnsi="Century Gothic" w:cs="Arial"/>
          <w:color w:val="212121"/>
          <w:sz w:val="20"/>
          <w:szCs w:val="20"/>
          <w:shd w:val="clear" w:color="auto" w:fill="FFFFFF"/>
          <w:lang w:val="en-US"/>
        </w:rPr>
        <w:t xml:space="preserve">. As a German company, </w:t>
      </w:r>
      <w:r w:rsidR="006F5BD9">
        <w:rPr>
          <w:rFonts w:ascii="Century Gothic" w:hAnsi="Century Gothic" w:cs="Arial"/>
          <w:color w:val="212121"/>
          <w:sz w:val="20"/>
          <w:szCs w:val="20"/>
          <w:shd w:val="clear" w:color="auto" w:fill="FFFFFF"/>
          <w:lang w:val="en-US"/>
        </w:rPr>
        <w:t>they are governed by German law and</w:t>
      </w:r>
      <w:r w:rsidR="00AC601D">
        <w:rPr>
          <w:rFonts w:ascii="Century Gothic" w:hAnsi="Century Gothic" w:cs="Arial"/>
          <w:color w:val="212121"/>
          <w:sz w:val="20"/>
          <w:szCs w:val="20"/>
          <w:shd w:val="clear" w:color="auto" w:fill="FFFFFF"/>
          <w:lang w:val="en-US"/>
        </w:rPr>
        <w:t xml:space="preserve"> Microsoft is no longer able to access data.</w:t>
      </w:r>
    </w:p>
    <w:p w14:paraId="7F7DCA03" w14:textId="5A7AB550" w:rsidR="00282688" w:rsidRDefault="00282688" w:rsidP="00471297">
      <w:pPr>
        <w:spacing w:line="276" w:lineRule="auto"/>
        <w:ind w:right="284"/>
        <w:rPr>
          <w:rFonts w:ascii="Century Gothic" w:hAnsi="Century Gothic" w:cs="Arial"/>
          <w:color w:val="212121"/>
          <w:sz w:val="20"/>
          <w:szCs w:val="20"/>
          <w:shd w:val="clear" w:color="auto" w:fill="FFFFFF"/>
          <w:lang w:val="en-US"/>
        </w:rPr>
      </w:pPr>
      <w:r>
        <w:rPr>
          <w:rFonts w:ascii="Century Gothic" w:hAnsi="Century Gothic" w:cs="Arial"/>
          <w:color w:val="212121"/>
          <w:sz w:val="20"/>
          <w:szCs w:val="20"/>
          <w:shd w:val="clear" w:color="auto" w:fill="FFFFFF"/>
          <w:lang w:val="en-US"/>
        </w:rPr>
        <w:t xml:space="preserve">Robert Freudenreich, </w:t>
      </w:r>
      <w:r w:rsidR="001A49D8">
        <w:rPr>
          <w:rFonts w:ascii="Century Gothic" w:hAnsi="Century Gothic" w:cs="Arial"/>
          <w:color w:val="212121"/>
          <w:sz w:val="20"/>
          <w:szCs w:val="20"/>
          <w:shd w:val="clear" w:color="auto" w:fill="FFFFFF"/>
          <w:lang w:val="en-US"/>
        </w:rPr>
        <w:t xml:space="preserve">founder and </w:t>
      </w:r>
      <w:r>
        <w:rPr>
          <w:rFonts w:ascii="Century Gothic" w:hAnsi="Century Gothic" w:cs="Arial"/>
          <w:color w:val="212121"/>
          <w:sz w:val="20"/>
          <w:szCs w:val="20"/>
          <w:shd w:val="clear" w:color="auto" w:fill="FFFFFF"/>
          <w:lang w:val="en-US"/>
        </w:rPr>
        <w:t>CTO of Secomba</w:t>
      </w:r>
      <w:r w:rsidR="001A49D8">
        <w:rPr>
          <w:rFonts w:ascii="Century Gothic" w:hAnsi="Century Gothic" w:cs="Arial"/>
          <w:color w:val="212121"/>
          <w:sz w:val="20"/>
          <w:szCs w:val="20"/>
          <w:shd w:val="clear" w:color="auto" w:fill="FFFFFF"/>
          <w:lang w:val="en-US"/>
        </w:rPr>
        <w:t>,</w:t>
      </w:r>
      <w:r>
        <w:rPr>
          <w:rFonts w:ascii="Century Gothic" w:hAnsi="Century Gothic" w:cs="Arial"/>
          <w:color w:val="212121"/>
          <w:sz w:val="20"/>
          <w:szCs w:val="20"/>
          <w:shd w:val="clear" w:color="auto" w:fill="FFFFFF"/>
          <w:lang w:val="en-US"/>
        </w:rPr>
        <w:t xml:space="preserve"> stresses the</w:t>
      </w:r>
      <w:r>
        <w:rPr>
          <w:rFonts w:ascii="Century Gothic" w:hAnsi="Century Gothic" w:cs="Arial"/>
          <w:color w:val="212121"/>
          <w:sz w:val="20"/>
          <w:szCs w:val="20"/>
          <w:shd w:val="clear" w:color="auto" w:fill="FFFFFF"/>
          <w:lang w:val="en-US"/>
        </w:rPr>
        <w:t xml:space="preserve"> still existent</w:t>
      </w:r>
      <w:r>
        <w:rPr>
          <w:rFonts w:ascii="Century Gothic" w:hAnsi="Century Gothic" w:cs="Arial"/>
          <w:color w:val="212121"/>
          <w:sz w:val="20"/>
          <w:szCs w:val="20"/>
          <w:shd w:val="clear" w:color="auto" w:fill="FFFFFF"/>
          <w:lang w:val="en-US"/>
        </w:rPr>
        <w:t xml:space="preserve"> </w:t>
      </w:r>
      <w:r w:rsidR="001A49D8">
        <w:rPr>
          <w:rFonts w:ascii="Century Gothic" w:hAnsi="Century Gothic" w:cs="Arial"/>
          <w:color w:val="212121"/>
          <w:sz w:val="20"/>
          <w:szCs w:val="20"/>
          <w:shd w:val="clear" w:color="auto" w:fill="FFFFFF"/>
          <w:lang w:val="en-US"/>
        </w:rPr>
        <w:t xml:space="preserve">need for additional encryption: </w:t>
      </w:r>
      <w:r>
        <w:rPr>
          <w:rFonts w:ascii="Century Gothic" w:hAnsi="Century Gothic" w:cs="Arial"/>
          <w:color w:val="212121"/>
          <w:sz w:val="20"/>
          <w:szCs w:val="20"/>
          <w:shd w:val="clear" w:color="auto" w:fill="FFFFFF"/>
          <w:lang w:val="en-US"/>
        </w:rPr>
        <w:t>“</w:t>
      </w:r>
      <w:r w:rsidR="001A49D8" w:rsidRPr="001A49D8">
        <w:rPr>
          <w:rFonts w:ascii="Century Gothic" w:hAnsi="Century Gothic" w:cs="Arial"/>
          <w:color w:val="212121"/>
          <w:sz w:val="20"/>
          <w:szCs w:val="20"/>
          <w:shd w:val="clear" w:color="auto" w:fill="FFFFFF"/>
          <w:lang w:val="en-US"/>
        </w:rPr>
        <w:t>Storing data in Germany may keep it out of reach for US authorities, but it does not solve the fundamental challenge of the cloud, which is losing control over one's data. For security and data protection reasons, additional end-to-end and zero knowledge e</w:t>
      </w:r>
      <w:r w:rsidR="001A49D8">
        <w:rPr>
          <w:rFonts w:ascii="Century Gothic" w:hAnsi="Century Gothic" w:cs="Arial"/>
          <w:color w:val="212121"/>
          <w:sz w:val="20"/>
          <w:szCs w:val="20"/>
          <w:shd w:val="clear" w:color="auto" w:fill="FFFFFF"/>
          <w:lang w:val="en-US"/>
        </w:rPr>
        <w:t>ncryption is still necessary</w:t>
      </w:r>
      <w:r>
        <w:rPr>
          <w:rFonts w:ascii="Century Gothic" w:hAnsi="Century Gothic" w:cs="Arial"/>
          <w:color w:val="212121"/>
          <w:sz w:val="20"/>
          <w:szCs w:val="20"/>
          <w:shd w:val="clear" w:color="auto" w:fill="FFFFFF"/>
          <w:lang w:val="en-US"/>
        </w:rPr>
        <w:t>.</w:t>
      </w:r>
      <w:r w:rsidR="00471297">
        <w:rPr>
          <w:rFonts w:ascii="Century Gothic" w:hAnsi="Century Gothic" w:cs="Arial"/>
          <w:color w:val="212121"/>
          <w:sz w:val="20"/>
          <w:szCs w:val="20"/>
          <w:shd w:val="clear" w:color="auto" w:fill="FFFFFF"/>
          <w:lang w:val="en-US"/>
        </w:rPr>
        <w:t>”</w:t>
      </w:r>
      <w:r>
        <w:rPr>
          <w:rFonts w:ascii="Century Gothic" w:hAnsi="Century Gothic" w:cs="Arial"/>
          <w:color w:val="212121"/>
          <w:sz w:val="20"/>
          <w:szCs w:val="20"/>
          <w:shd w:val="clear" w:color="auto" w:fill="FFFFFF"/>
          <w:lang w:val="en-US"/>
        </w:rPr>
        <w:t xml:space="preserve"> </w:t>
      </w:r>
    </w:p>
    <w:p w14:paraId="1C67AE24" w14:textId="53BC93AC" w:rsidR="002F4FB3" w:rsidRPr="00195C41" w:rsidRDefault="00AC601D" w:rsidP="009E1F23">
      <w:pPr>
        <w:spacing w:line="276" w:lineRule="auto"/>
        <w:rPr>
          <w:rFonts w:ascii="Century Gothic" w:hAnsi="Century Gothic" w:cs="Arial"/>
          <w:color w:val="212121"/>
          <w:sz w:val="20"/>
          <w:szCs w:val="20"/>
          <w:shd w:val="clear" w:color="auto" w:fill="FFFFFF"/>
          <w:lang w:val="en-US"/>
        </w:rPr>
      </w:pPr>
      <w:r>
        <w:rPr>
          <w:rFonts w:ascii="Century Gothic" w:hAnsi="Century Gothic" w:cs="Arial"/>
          <w:color w:val="212121"/>
          <w:sz w:val="20"/>
          <w:szCs w:val="20"/>
          <w:shd w:val="clear" w:color="auto" w:fill="FFFFFF"/>
          <w:lang w:val="en-US"/>
        </w:rPr>
        <w:t>Using</w:t>
      </w:r>
      <w:r w:rsidR="001449EC">
        <w:rPr>
          <w:rFonts w:ascii="Century Gothic" w:hAnsi="Century Gothic" w:cs="Arial"/>
          <w:color w:val="212121"/>
          <w:sz w:val="20"/>
          <w:szCs w:val="20"/>
          <w:shd w:val="clear" w:color="auto" w:fill="FFFFFF"/>
          <w:lang w:val="en-US"/>
        </w:rPr>
        <w:t xml:space="preserve"> Office 365 Germany in combination with Boxcryptor</w:t>
      </w:r>
      <w:r>
        <w:rPr>
          <w:rFonts w:ascii="Century Gothic" w:hAnsi="Century Gothic" w:cs="Arial"/>
          <w:color w:val="212121"/>
          <w:sz w:val="20"/>
          <w:szCs w:val="20"/>
          <w:shd w:val="clear" w:color="auto" w:fill="FFFFFF"/>
          <w:lang w:val="en-US"/>
        </w:rPr>
        <w:t xml:space="preserve"> ensures </w:t>
      </w:r>
      <w:r w:rsidR="003147F5">
        <w:rPr>
          <w:rFonts w:ascii="Century Gothic" w:hAnsi="Century Gothic" w:cs="Arial"/>
          <w:color w:val="212121"/>
          <w:sz w:val="20"/>
          <w:szCs w:val="20"/>
          <w:shd w:val="clear" w:color="auto" w:fill="FFFFFF"/>
          <w:lang w:val="en-US"/>
        </w:rPr>
        <w:t>compliance with German data protection laws as well as with the new General Data Protection Regulation (GDPR) of the European Union.</w:t>
      </w:r>
      <w:r w:rsidR="003147F5">
        <w:rPr>
          <w:rFonts w:ascii="Century Gothic" w:hAnsi="Century Gothic" w:cs="Arial"/>
          <w:color w:val="212121"/>
          <w:sz w:val="20"/>
          <w:szCs w:val="20"/>
          <w:shd w:val="clear" w:color="auto" w:fill="FFFFFF"/>
          <w:lang w:val="en-US"/>
        </w:rPr>
        <w:t xml:space="preserve"> </w:t>
      </w:r>
      <w:r w:rsidR="002F4FB3">
        <w:rPr>
          <w:rFonts w:ascii="Century Gothic" w:hAnsi="Century Gothic" w:cs="Arial"/>
          <w:color w:val="212121"/>
          <w:sz w:val="20"/>
          <w:szCs w:val="20"/>
          <w:shd w:val="clear" w:color="auto" w:fill="FFFFFF"/>
          <w:lang w:val="en-US"/>
        </w:rPr>
        <w:t>T-System</w:t>
      </w:r>
      <w:r w:rsidR="001449EC">
        <w:rPr>
          <w:rFonts w:ascii="Century Gothic" w:hAnsi="Century Gothic" w:cs="Arial"/>
          <w:color w:val="212121"/>
          <w:sz w:val="20"/>
          <w:szCs w:val="20"/>
          <w:shd w:val="clear" w:color="auto" w:fill="FFFFFF"/>
          <w:lang w:val="en-US"/>
        </w:rPr>
        <w:t xml:space="preserve">’s servers </w:t>
      </w:r>
      <w:r w:rsidR="002F4FB3">
        <w:rPr>
          <w:rFonts w:ascii="Century Gothic" w:hAnsi="Century Gothic" w:cs="Arial"/>
          <w:color w:val="212121"/>
          <w:sz w:val="20"/>
          <w:szCs w:val="20"/>
          <w:shd w:val="clear" w:color="auto" w:fill="FFFFFF"/>
          <w:lang w:val="en-US"/>
        </w:rPr>
        <w:t>have</w:t>
      </w:r>
      <w:r w:rsidR="00747C07">
        <w:rPr>
          <w:rFonts w:ascii="Century Gothic" w:hAnsi="Century Gothic" w:cs="Arial"/>
          <w:color w:val="212121"/>
          <w:sz w:val="20"/>
          <w:szCs w:val="20"/>
          <w:shd w:val="clear" w:color="auto" w:fill="FFFFFF"/>
          <w:lang w:val="en-US"/>
        </w:rPr>
        <w:t xml:space="preserve"> TÜV </w:t>
      </w:r>
      <w:r w:rsidR="001449EC">
        <w:rPr>
          <w:rFonts w:ascii="Century Gothic" w:hAnsi="Century Gothic" w:cs="Arial"/>
          <w:color w:val="212121"/>
          <w:sz w:val="20"/>
          <w:szCs w:val="20"/>
          <w:shd w:val="clear" w:color="auto" w:fill="FFFFFF"/>
          <w:lang w:val="en-US"/>
        </w:rPr>
        <w:t>and</w:t>
      </w:r>
      <w:r w:rsidR="00747C07">
        <w:rPr>
          <w:rFonts w:ascii="Century Gothic" w:hAnsi="Century Gothic" w:cs="Arial"/>
          <w:color w:val="212121"/>
          <w:sz w:val="20"/>
          <w:szCs w:val="20"/>
          <w:shd w:val="clear" w:color="auto" w:fill="FFFFFF"/>
          <w:lang w:val="en-US"/>
        </w:rPr>
        <w:t xml:space="preserve"> </w:t>
      </w:r>
      <w:r w:rsidR="00747C07" w:rsidRPr="00747C07">
        <w:rPr>
          <w:rFonts w:ascii="Century Gothic" w:hAnsi="Century Gothic" w:cs="Arial"/>
          <w:color w:val="212121"/>
          <w:sz w:val="20"/>
          <w:szCs w:val="20"/>
          <w:shd w:val="clear" w:color="auto" w:fill="FFFFFF"/>
          <w:lang w:val="en-US"/>
        </w:rPr>
        <w:t>ISO 27001/27002, 27017, 27018 certificates.</w:t>
      </w:r>
      <w:r w:rsidR="00747C07">
        <w:rPr>
          <w:rFonts w:ascii="Century Gothic" w:hAnsi="Century Gothic" w:cs="Arial"/>
          <w:color w:val="212121"/>
          <w:sz w:val="20"/>
          <w:szCs w:val="20"/>
          <w:shd w:val="clear" w:color="auto" w:fill="FFFFFF"/>
          <w:lang w:val="en-US"/>
        </w:rPr>
        <w:t xml:space="preserve"> Additionally, B</w:t>
      </w:r>
      <w:r w:rsidR="001449EC">
        <w:rPr>
          <w:rFonts w:ascii="Century Gothic" w:hAnsi="Century Gothic" w:cs="Arial"/>
          <w:color w:val="212121"/>
          <w:sz w:val="20"/>
          <w:szCs w:val="20"/>
          <w:shd w:val="clear" w:color="auto" w:fill="FFFFFF"/>
          <w:lang w:val="en-US"/>
        </w:rPr>
        <w:t xml:space="preserve">oxcryptor encrypts all data before it leaves the device of the </w:t>
      </w:r>
      <w:r w:rsidR="002F4FB3">
        <w:rPr>
          <w:rFonts w:ascii="Century Gothic" w:hAnsi="Century Gothic" w:cs="Arial"/>
          <w:color w:val="212121"/>
          <w:sz w:val="20"/>
          <w:szCs w:val="20"/>
          <w:shd w:val="clear" w:color="auto" w:fill="FFFFFF"/>
          <w:lang w:val="en-US"/>
        </w:rPr>
        <w:t>users</w:t>
      </w:r>
      <w:r>
        <w:rPr>
          <w:rFonts w:ascii="Century Gothic" w:hAnsi="Century Gothic" w:cs="Arial"/>
          <w:color w:val="212121"/>
          <w:sz w:val="20"/>
          <w:szCs w:val="20"/>
          <w:shd w:val="clear" w:color="auto" w:fill="FFFFFF"/>
          <w:lang w:val="en-US"/>
        </w:rPr>
        <w:t>,</w:t>
      </w:r>
      <w:r w:rsidR="001449EC">
        <w:rPr>
          <w:rFonts w:ascii="Century Gothic" w:hAnsi="Century Gothic" w:cs="Arial"/>
          <w:color w:val="212121"/>
          <w:sz w:val="20"/>
          <w:szCs w:val="20"/>
          <w:shd w:val="clear" w:color="auto" w:fill="FFFFFF"/>
          <w:lang w:val="en-US"/>
        </w:rPr>
        <w:t xml:space="preserve"> and </w:t>
      </w:r>
      <w:r>
        <w:rPr>
          <w:rFonts w:ascii="Century Gothic" w:hAnsi="Century Gothic" w:cs="Arial"/>
          <w:color w:val="212121"/>
          <w:sz w:val="20"/>
          <w:szCs w:val="20"/>
          <w:shd w:val="clear" w:color="auto" w:fill="FFFFFF"/>
          <w:lang w:val="en-US"/>
        </w:rPr>
        <w:t xml:space="preserve">before it </w:t>
      </w:r>
      <w:r w:rsidR="001449EC">
        <w:rPr>
          <w:rFonts w:ascii="Century Gothic" w:hAnsi="Century Gothic" w:cs="Arial"/>
          <w:color w:val="212121"/>
          <w:sz w:val="20"/>
          <w:szCs w:val="20"/>
          <w:shd w:val="clear" w:color="auto" w:fill="FFFFFF"/>
          <w:lang w:val="en-US"/>
        </w:rPr>
        <w:t>is synchronized to OneDrive.</w:t>
      </w:r>
      <w:r w:rsidR="00195C41">
        <w:rPr>
          <w:rFonts w:ascii="Century Gothic" w:hAnsi="Century Gothic" w:cs="Arial"/>
          <w:color w:val="212121"/>
          <w:sz w:val="20"/>
          <w:szCs w:val="20"/>
          <w:shd w:val="clear" w:color="auto" w:fill="FFFFFF"/>
          <w:lang w:val="en-US"/>
        </w:rPr>
        <w:t xml:space="preserve"> </w:t>
      </w:r>
      <w:r w:rsidR="002F4FB3">
        <w:rPr>
          <w:rFonts w:ascii="Century Gothic" w:hAnsi="Century Gothic" w:cs="Arial"/>
          <w:color w:val="212121"/>
          <w:sz w:val="20"/>
          <w:szCs w:val="20"/>
          <w:shd w:val="clear" w:color="auto" w:fill="FFFFFF"/>
          <w:lang w:val="en-US"/>
        </w:rPr>
        <w:t>Office</w:t>
      </w:r>
      <w:r w:rsidR="005F7594">
        <w:rPr>
          <w:rFonts w:ascii="Century Gothic" w:hAnsi="Century Gothic" w:cs="Arial"/>
          <w:color w:val="212121"/>
          <w:sz w:val="20"/>
          <w:szCs w:val="20"/>
          <w:shd w:val="clear" w:color="auto" w:fill="FFFFFF"/>
          <w:lang w:val="en-US"/>
        </w:rPr>
        <w:t xml:space="preserve"> 365</w:t>
      </w:r>
      <w:r w:rsidR="002F4FB3">
        <w:rPr>
          <w:rFonts w:ascii="Century Gothic" w:hAnsi="Century Gothic" w:cs="Arial"/>
          <w:color w:val="212121"/>
          <w:sz w:val="20"/>
          <w:szCs w:val="20"/>
          <w:shd w:val="clear" w:color="auto" w:fill="FFFFFF"/>
          <w:lang w:val="en-US"/>
        </w:rPr>
        <w:t xml:space="preserve"> Germany can be purchased via</w:t>
      </w:r>
      <w:r w:rsidR="005F7594">
        <w:rPr>
          <w:rFonts w:ascii="Century Gothic" w:hAnsi="Century Gothic" w:cs="Arial"/>
          <w:color w:val="212121"/>
          <w:sz w:val="20"/>
          <w:szCs w:val="20"/>
          <w:shd w:val="clear" w:color="auto" w:fill="FFFFFF"/>
          <w:lang w:val="en-US"/>
        </w:rPr>
        <w:t xml:space="preserve"> Microsoft,</w:t>
      </w:r>
      <w:r w:rsidR="002F4FB3">
        <w:rPr>
          <w:rFonts w:ascii="Century Gothic" w:hAnsi="Century Gothic" w:cs="Arial"/>
          <w:color w:val="212121"/>
          <w:sz w:val="20"/>
          <w:szCs w:val="20"/>
          <w:shd w:val="clear" w:color="auto" w:fill="FFFFFF"/>
          <w:lang w:val="en-US"/>
        </w:rPr>
        <w:t xml:space="preserve"> 1&amp;1, </w:t>
      </w:r>
      <w:r w:rsidR="005837DD">
        <w:rPr>
          <w:rFonts w:ascii="Century Gothic" w:hAnsi="Century Gothic" w:cs="Arial"/>
          <w:color w:val="212121"/>
          <w:sz w:val="20"/>
          <w:szCs w:val="20"/>
          <w:shd w:val="clear" w:color="auto" w:fill="FFFFFF"/>
          <w:lang w:val="en-US"/>
        </w:rPr>
        <w:t>or, as</w:t>
      </w:r>
      <w:r w:rsidR="005F7594">
        <w:rPr>
          <w:rFonts w:ascii="Century Gothic" w:hAnsi="Century Gothic" w:cs="Arial"/>
          <w:color w:val="212121"/>
          <w:sz w:val="20"/>
          <w:szCs w:val="20"/>
          <w:shd w:val="clear" w:color="auto" w:fill="FFFFFF"/>
          <w:lang w:val="en-US"/>
        </w:rPr>
        <w:t xml:space="preserve"> its own solution, via </w:t>
      </w:r>
      <w:r w:rsidR="0093217D">
        <w:rPr>
          <w:rFonts w:ascii="Century Gothic" w:hAnsi="Century Gothic" w:cs="Arial"/>
          <w:color w:val="212121"/>
          <w:sz w:val="20"/>
          <w:szCs w:val="20"/>
          <w:shd w:val="clear" w:color="auto" w:fill="FFFFFF"/>
          <w:lang w:val="en-US"/>
        </w:rPr>
        <w:t xml:space="preserve">Deutsche </w:t>
      </w:r>
      <w:r w:rsidR="005F7594">
        <w:rPr>
          <w:rFonts w:ascii="Century Gothic" w:hAnsi="Century Gothic" w:cs="Arial"/>
          <w:color w:val="212121"/>
          <w:sz w:val="20"/>
          <w:szCs w:val="20"/>
          <w:shd w:val="clear" w:color="auto" w:fill="FFFFFF"/>
          <w:lang w:val="en-US"/>
        </w:rPr>
        <w:t>Telek</w:t>
      </w:r>
      <w:bookmarkStart w:id="0" w:name="_GoBack"/>
      <w:bookmarkEnd w:id="0"/>
      <w:r w:rsidR="005F7594">
        <w:rPr>
          <w:rFonts w:ascii="Century Gothic" w:hAnsi="Century Gothic" w:cs="Arial"/>
          <w:color w:val="212121"/>
          <w:sz w:val="20"/>
          <w:szCs w:val="20"/>
          <w:shd w:val="clear" w:color="auto" w:fill="FFFFFF"/>
          <w:lang w:val="en-US"/>
        </w:rPr>
        <w:t xml:space="preserve">om. </w:t>
      </w:r>
      <w:r w:rsidR="005837DD">
        <w:rPr>
          <w:rFonts w:ascii="Century Gothic" w:hAnsi="Century Gothic" w:cs="Arial"/>
          <w:color w:val="212121"/>
          <w:sz w:val="20"/>
          <w:szCs w:val="20"/>
          <w:shd w:val="clear" w:color="auto" w:fill="FFFFFF"/>
          <w:lang w:val="en-US"/>
        </w:rPr>
        <w:t>All of them offer different plans where you can choose</w:t>
      </w:r>
      <w:r w:rsidR="006F5BD9">
        <w:rPr>
          <w:rFonts w:ascii="Century Gothic" w:hAnsi="Century Gothic" w:cs="Arial"/>
          <w:color w:val="212121"/>
          <w:sz w:val="20"/>
          <w:szCs w:val="20"/>
          <w:shd w:val="clear" w:color="auto" w:fill="FFFFFF"/>
          <w:lang w:val="en-US"/>
        </w:rPr>
        <w:t xml:space="preserve"> which of the following</w:t>
      </w:r>
      <w:r w:rsidR="005837DD">
        <w:rPr>
          <w:rFonts w:ascii="Century Gothic" w:hAnsi="Century Gothic" w:cs="Arial"/>
          <w:color w:val="212121"/>
          <w:sz w:val="20"/>
          <w:szCs w:val="20"/>
          <w:shd w:val="clear" w:color="auto" w:fill="FFFFFF"/>
          <w:lang w:val="en-US"/>
        </w:rPr>
        <w:t xml:space="preserve"> services are included:</w:t>
      </w:r>
      <w:r>
        <w:rPr>
          <w:rFonts w:ascii="Century Gothic" w:hAnsi="Century Gothic" w:cs="Arial"/>
          <w:color w:val="212121"/>
          <w:sz w:val="20"/>
          <w:szCs w:val="20"/>
          <w:shd w:val="clear" w:color="auto" w:fill="FFFFFF"/>
          <w:lang w:val="en-US"/>
        </w:rPr>
        <w:t xml:space="preserve"> OneDrive, Outlook, Exchange,</w:t>
      </w:r>
      <w:r w:rsidR="005837DD">
        <w:rPr>
          <w:rFonts w:ascii="Century Gothic" w:hAnsi="Century Gothic" w:cs="Arial"/>
          <w:color w:val="212121"/>
          <w:sz w:val="20"/>
          <w:szCs w:val="20"/>
          <w:shd w:val="clear" w:color="auto" w:fill="FFFFFF"/>
          <w:lang w:val="en-US"/>
        </w:rPr>
        <w:t xml:space="preserve"> Office software and </w:t>
      </w:r>
      <w:r>
        <w:rPr>
          <w:rFonts w:ascii="Century Gothic" w:hAnsi="Century Gothic" w:cs="Arial"/>
          <w:color w:val="212121"/>
          <w:sz w:val="20"/>
          <w:szCs w:val="20"/>
          <w:shd w:val="clear" w:color="auto" w:fill="FFFFFF"/>
          <w:lang w:val="en-US"/>
        </w:rPr>
        <w:t xml:space="preserve">Office </w:t>
      </w:r>
      <w:r w:rsidR="005837DD">
        <w:rPr>
          <w:rFonts w:ascii="Century Gothic" w:hAnsi="Century Gothic" w:cs="Arial"/>
          <w:color w:val="212121"/>
          <w:sz w:val="20"/>
          <w:szCs w:val="20"/>
          <w:shd w:val="clear" w:color="auto" w:fill="FFFFFF"/>
          <w:lang w:val="en-US"/>
        </w:rPr>
        <w:t>online solutions. Boxcryptor as the additional encryption solution for OneDrive is available fo</w:t>
      </w:r>
      <w:r>
        <w:rPr>
          <w:rFonts w:ascii="Century Gothic" w:hAnsi="Century Gothic" w:cs="Arial"/>
          <w:color w:val="212121"/>
          <w:sz w:val="20"/>
          <w:szCs w:val="20"/>
          <w:shd w:val="clear" w:color="auto" w:fill="FFFFFF"/>
          <w:lang w:val="en-US"/>
        </w:rPr>
        <w:t>r free in a basic version, or in the form of</w:t>
      </w:r>
      <w:r w:rsidR="005837DD">
        <w:rPr>
          <w:rFonts w:ascii="Century Gothic" w:hAnsi="Century Gothic" w:cs="Arial"/>
          <w:color w:val="212121"/>
          <w:sz w:val="20"/>
          <w:szCs w:val="20"/>
          <w:shd w:val="clear" w:color="auto" w:fill="FFFFFF"/>
          <w:lang w:val="en-US"/>
        </w:rPr>
        <w:t xml:space="preserve"> </w:t>
      </w:r>
      <w:hyperlink r:id="rId4" w:history="1">
        <w:r w:rsidR="005837DD" w:rsidRPr="00AC601D">
          <w:rPr>
            <w:rStyle w:val="Hyperlink"/>
            <w:rFonts w:ascii="Century Gothic" w:hAnsi="Century Gothic" w:cs="Arial"/>
            <w:sz w:val="20"/>
            <w:szCs w:val="20"/>
            <w:shd w:val="clear" w:color="auto" w:fill="FFFFFF"/>
            <w:lang w:val="en-US"/>
          </w:rPr>
          <w:t>personal, business</w:t>
        </w:r>
        <w:r>
          <w:rPr>
            <w:rStyle w:val="Hyperlink"/>
            <w:rFonts w:ascii="Century Gothic" w:hAnsi="Century Gothic" w:cs="Arial"/>
            <w:sz w:val="20"/>
            <w:szCs w:val="20"/>
            <w:shd w:val="clear" w:color="auto" w:fill="FFFFFF"/>
            <w:lang w:val="en-US"/>
          </w:rPr>
          <w:t>,</w:t>
        </w:r>
        <w:r w:rsidR="005837DD" w:rsidRPr="00AC601D">
          <w:rPr>
            <w:rStyle w:val="Hyperlink"/>
            <w:rFonts w:ascii="Century Gothic" w:hAnsi="Century Gothic" w:cs="Arial"/>
            <w:sz w:val="20"/>
            <w:szCs w:val="20"/>
            <w:shd w:val="clear" w:color="auto" w:fill="FFFFFF"/>
            <w:lang w:val="en-US"/>
          </w:rPr>
          <w:t xml:space="preserve"> and company plans</w:t>
        </w:r>
      </w:hyperlink>
      <w:r w:rsidR="005837DD">
        <w:rPr>
          <w:rFonts w:ascii="Century Gothic" w:hAnsi="Century Gothic" w:cs="Arial"/>
          <w:color w:val="212121"/>
          <w:sz w:val="20"/>
          <w:szCs w:val="20"/>
          <w:shd w:val="clear" w:color="auto" w:fill="FFFFFF"/>
          <w:lang w:val="en-US"/>
        </w:rPr>
        <w:t>, depending on your needs.</w:t>
      </w:r>
    </w:p>
    <w:p w14:paraId="50905EBD" w14:textId="3CED3B16" w:rsidR="009E1F23" w:rsidRPr="00195C41" w:rsidRDefault="009E1F23" w:rsidP="009E1F23">
      <w:pPr>
        <w:spacing w:line="276" w:lineRule="auto"/>
        <w:rPr>
          <w:rStyle w:val="Hyperlink"/>
          <w:rFonts w:ascii="Century Gothic" w:hAnsi="Century Gothic"/>
          <w:color w:val="auto"/>
          <w:sz w:val="16"/>
          <w:szCs w:val="16"/>
          <w:u w:val="none"/>
          <w:lang w:val="en-US"/>
        </w:rPr>
      </w:pPr>
      <w:r w:rsidRPr="009E1068">
        <w:rPr>
          <w:rFonts w:ascii="Century Gothic" w:hAnsi="Century Gothic"/>
          <w:sz w:val="16"/>
          <w:szCs w:val="16"/>
        </w:rPr>
        <w:t xml:space="preserve">Secomba GmbH </w:t>
      </w:r>
      <w:r w:rsidRPr="009E1068">
        <w:rPr>
          <w:rFonts w:ascii="Century Gothic" w:hAnsi="Century Gothic"/>
          <w:sz w:val="16"/>
          <w:szCs w:val="16"/>
        </w:rPr>
        <w:br/>
        <w:t>Rebecca Sommer</w:t>
      </w:r>
      <w:r w:rsidRPr="009E1068">
        <w:rPr>
          <w:rFonts w:ascii="Century Gothic" w:hAnsi="Century Gothic"/>
          <w:sz w:val="16"/>
          <w:szCs w:val="16"/>
        </w:rPr>
        <w:tab/>
      </w:r>
      <w:r w:rsidRPr="009E1068">
        <w:rPr>
          <w:rFonts w:ascii="Century Gothic" w:hAnsi="Century Gothic"/>
          <w:sz w:val="16"/>
          <w:szCs w:val="16"/>
        </w:rPr>
        <w:tab/>
      </w:r>
      <w:r w:rsidRPr="009E1068">
        <w:rPr>
          <w:rFonts w:ascii="Century Gothic" w:hAnsi="Century Gothic"/>
          <w:sz w:val="16"/>
          <w:szCs w:val="16"/>
        </w:rPr>
        <w:tab/>
      </w:r>
      <w:r w:rsidRPr="009E1068">
        <w:rPr>
          <w:rFonts w:ascii="Century Gothic" w:hAnsi="Century Gothic"/>
          <w:sz w:val="16"/>
          <w:szCs w:val="16"/>
        </w:rPr>
        <w:tab/>
      </w:r>
      <w:r w:rsidRPr="009E1068">
        <w:rPr>
          <w:rFonts w:ascii="Century Gothic" w:hAnsi="Century Gothic"/>
          <w:sz w:val="16"/>
          <w:szCs w:val="16"/>
        </w:rPr>
        <w:tab/>
      </w:r>
      <w:r w:rsidRPr="009E1068">
        <w:rPr>
          <w:rFonts w:ascii="Century Gothic" w:hAnsi="Century Gothic"/>
          <w:sz w:val="16"/>
          <w:szCs w:val="16"/>
        </w:rPr>
        <w:tab/>
      </w:r>
      <w:proofErr w:type="spellStart"/>
      <w:r w:rsidRPr="009E1068">
        <w:rPr>
          <w:rFonts w:ascii="Century Gothic" w:hAnsi="Century Gothic"/>
          <w:sz w:val="16"/>
          <w:szCs w:val="16"/>
        </w:rPr>
        <w:t>tel</w:t>
      </w:r>
      <w:proofErr w:type="spellEnd"/>
      <w:r w:rsidRPr="009E1068">
        <w:rPr>
          <w:rFonts w:ascii="Century Gothic" w:hAnsi="Century Gothic"/>
          <w:sz w:val="16"/>
          <w:szCs w:val="16"/>
        </w:rPr>
        <w:t>: +49 (0821) 907 861 50</w:t>
      </w:r>
      <w:r w:rsidRPr="009E1068">
        <w:rPr>
          <w:rFonts w:ascii="Century Gothic" w:hAnsi="Century Gothic"/>
          <w:sz w:val="16"/>
          <w:szCs w:val="16"/>
        </w:rPr>
        <w:br/>
        <w:t xml:space="preserve">Werner-von-Siemens-Str. </w:t>
      </w:r>
      <w:r w:rsidRPr="009E1068">
        <w:rPr>
          <w:rFonts w:ascii="Century Gothic" w:hAnsi="Century Gothic"/>
          <w:sz w:val="16"/>
          <w:szCs w:val="16"/>
          <w:lang w:val="en-US"/>
        </w:rPr>
        <w:t xml:space="preserve">6                                                  </w:t>
      </w:r>
      <w:r w:rsidRPr="009E1068">
        <w:rPr>
          <w:rFonts w:ascii="Century Gothic" w:hAnsi="Century Gothic"/>
          <w:sz w:val="16"/>
          <w:szCs w:val="16"/>
          <w:lang w:val="en-US"/>
        </w:rPr>
        <w:tab/>
      </w:r>
      <w:r w:rsidRPr="009E1068">
        <w:rPr>
          <w:rFonts w:ascii="Century Gothic" w:hAnsi="Century Gothic"/>
          <w:sz w:val="16"/>
          <w:szCs w:val="16"/>
          <w:lang w:val="en-US"/>
        </w:rPr>
        <w:tab/>
        <w:t xml:space="preserve">fax: +49 (0821) 907 861 59   </w:t>
      </w:r>
      <w:r w:rsidRPr="009E1068">
        <w:rPr>
          <w:rFonts w:ascii="Century Gothic" w:hAnsi="Century Gothic"/>
          <w:sz w:val="16"/>
          <w:szCs w:val="16"/>
          <w:lang w:val="en-US"/>
        </w:rPr>
        <w:br/>
        <w:t xml:space="preserve">86159 Augsburg                                                                   </w:t>
      </w:r>
      <w:r w:rsidRPr="009E1068">
        <w:rPr>
          <w:rFonts w:ascii="Century Gothic" w:hAnsi="Century Gothic"/>
          <w:sz w:val="16"/>
          <w:szCs w:val="16"/>
          <w:lang w:val="en-US"/>
        </w:rPr>
        <w:tab/>
      </w:r>
      <w:r w:rsidRPr="009E1068">
        <w:rPr>
          <w:rFonts w:ascii="Century Gothic" w:hAnsi="Century Gothic"/>
          <w:sz w:val="16"/>
          <w:szCs w:val="16"/>
          <w:lang w:val="en-US"/>
        </w:rPr>
        <w:tab/>
        <w:t xml:space="preserve">mail: </w:t>
      </w:r>
      <w:hyperlink r:id="rId5" w:history="1">
        <w:r w:rsidRPr="009E1068">
          <w:rPr>
            <w:rStyle w:val="Hyperlink"/>
            <w:rFonts w:ascii="Century Gothic" w:hAnsi="Century Gothic"/>
            <w:sz w:val="16"/>
            <w:szCs w:val="16"/>
            <w:lang w:val="en-US"/>
          </w:rPr>
          <w:t>rs@secomba.com</w:t>
        </w:r>
      </w:hyperlink>
      <w:r w:rsidRPr="009E1068">
        <w:rPr>
          <w:rFonts w:ascii="Century Gothic" w:hAnsi="Century Gothic"/>
          <w:sz w:val="16"/>
          <w:szCs w:val="16"/>
          <w:lang w:val="en-US"/>
        </w:rPr>
        <w:t xml:space="preserve">             </w:t>
      </w:r>
      <w:r w:rsidR="00195C41">
        <w:rPr>
          <w:rFonts w:ascii="Century Gothic" w:hAnsi="Century Gothic"/>
          <w:sz w:val="16"/>
          <w:szCs w:val="16"/>
          <w:lang w:val="en-US"/>
        </w:rPr>
        <w:br/>
      </w:r>
      <w:hyperlink r:id="rId6" w:history="1">
        <w:r w:rsidRPr="009E1068">
          <w:rPr>
            <w:rStyle w:val="Hyperlink"/>
            <w:rFonts w:ascii="Century Gothic" w:hAnsi="Century Gothic"/>
            <w:sz w:val="16"/>
            <w:szCs w:val="16"/>
            <w:lang w:val="en-US"/>
          </w:rPr>
          <w:t>www.boxcryptor.com</w:t>
        </w:r>
      </w:hyperlink>
    </w:p>
    <w:p w14:paraId="4D8F5353" w14:textId="77777777" w:rsidR="009E1F23" w:rsidRPr="009E1068" w:rsidRDefault="009E1F23" w:rsidP="002F4FB3">
      <w:pPr>
        <w:spacing w:line="276" w:lineRule="auto"/>
        <w:rPr>
          <w:rFonts w:ascii="Century Gothic" w:hAnsi="Century Gothic" w:cs="Arial"/>
          <w:b/>
          <w:color w:val="212121"/>
          <w:sz w:val="16"/>
          <w:szCs w:val="16"/>
          <w:shd w:val="clear" w:color="auto" w:fill="FFFFFF"/>
          <w:lang w:val="en-US"/>
        </w:rPr>
      </w:pPr>
      <w:r w:rsidRPr="009E1068">
        <w:rPr>
          <w:rFonts w:ascii="Century Gothic" w:hAnsi="Century Gothic"/>
          <w:sz w:val="16"/>
          <w:szCs w:val="16"/>
          <w:lang w:val="en-US"/>
        </w:rPr>
        <w:t>Secomba GmbH – founded in 2011 and located in Augsburg, Germany – is the developer of Boxcryptor, a cloud-optimized encryption solution with more than 40.000 satisfied customers worldwide. In 2014, Secomba received the German Founder Award in the category “startup”. In 2012, the German Telekom honored the company with the second place at the Telekom Innovation Award.</w:t>
      </w:r>
    </w:p>
    <w:sectPr w:rsidR="009E1F23" w:rsidRPr="009E1068">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24"/>
    <w:rsid w:val="000562D1"/>
    <w:rsid w:val="000659FE"/>
    <w:rsid w:val="00083F92"/>
    <w:rsid w:val="001449EC"/>
    <w:rsid w:val="00195C41"/>
    <w:rsid w:val="001A49D8"/>
    <w:rsid w:val="00282688"/>
    <w:rsid w:val="002F4FB3"/>
    <w:rsid w:val="003147F5"/>
    <w:rsid w:val="00471297"/>
    <w:rsid w:val="004F47BA"/>
    <w:rsid w:val="00573F81"/>
    <w:rsid w:val="005837DD"/>
    <w:rsid w:val="005F7594"/>
    <w:rsid w:val="006B5861"/>
    <w:rsid w:val="006F5BD9"/>
    <w:rsid w:val="00725F24"/>
    <w:rsid w:val="00747C07"/>
    <w:rsid w:val="0093217D"/>
    <w:rsid w:val="009E1068"/>
    <w:rsid w:val="009E1F23"/>
    <w:rsid w:val="00A33D3A"/>
    <w:rsid w:val="00AC601D"/>
    <w:rsid w:val="00C64912"/>
    <w:rsid w:val="00F00728"/>
    <w:rsid w:val="00FA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635A1"/>
  <w15:chartTrackingRefBased/>
  <w15:docId w15:val="{E133894C-71D5-4838-9369-2D47188A1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E1F23"/>
    <w:rPr>
      <w:color w:val="0000FF"/>
      <w:u w:val="single"/>
    </w:rPr>
  </w:style>
  <w:style w:type="character" w:styleId="Kommentarzeichen">
    <w:name w:val="annotation reference"/>
    <w:basedOn w:val="Absatz-Standardschriftart"/>
    <w:uiPriority w:val="99"/>
    <w:semiHidden/>
    <w:unhideWhenUsed/>
    <w:rsid w:val="00573F81"/>
    <w:rPr>
      <w:sz w:val="18"/>
      <w:szCs w:val="18"/>
    </w:rPr>
  </w:style>
  <w:style w:type="paragraph" w:styleId="Kommentartext">
    <w:name w:val="annotation text"/>
    <w:basedOn w:val="Standard"/>
    <w:link w:val="KommentartextZchn"/>
    <w:uiPriority w:val="99"/>
    <w:semiHidden/>
    <w:unhideWhenUsed/>
    <w:rsid w:val="00573F81"/>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573F81"/>
    <w:rPr>
      <w:sz w:val="24"/>
      <w:szCs w:val="24"/>
      <w:lang w:val="de-DE"/>
    </w:rPr>
  </w:style>
  <w:style w:type="paragraph" w:styleId="Kommentarthema">
    <w:name w:val="annotation subject"/>
    <w:basedOn w:val="Kommentartext"/>
    <w:next w:val="Kommentartext"/>
    <w:link w:val="KommentarthemaZchn"/>
    <w:uiPriority w:val="99"/>
    <w:semiHidden/>
    <w:unhideWhenUsed/>
    <w:rsid w:val="00573F81"/>
    <w:rPr>
      <w:b/>
      <w:bCs/>
      <w:sz w:val="20"/>
      <w:szCs w:val="20"/>
    </w:rPr>
  </w:style>
  <w:style w:type="character" w:customStyle="1" w:styleId="KommentarthemaZchn">
    <w:name w:val="Kommentarthema Zchn"/>
    <w:basedOn w:val="KommentartextZchn"/>
    <w:link w:val="Kommentarthema"/>
    <w:uiPriority w:val="99"/>
    <w:semiHidden/>
    <w:rsid w:val="00573F81"/>
    <w:rPr>
      <w:b/>
      <w:bCs/>
      <w:sz w:val="20"/>
      <w:szCs w:val="20"/>
      <w:lang w:val="de-DE"/>
    </w:rPr>
  </w:style>
  <w:style w:type="paragraph" w:styleId="Sprechblasentext">
    <w:name w:val="Balloon Text"/>
    <w:basedOn w:val="Standard"/>
    <w:link w:val="SprechblasentextZchn"/>
    <w:uiPriority w:val="99"/>
    <w:semiHidden/>
    <w:unhideWhenUsed/>
    <w:rsid w:val="00573F8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73F81"/>
    <w:rPr>
      <w:rFonts w:ascii="Times New Roman" w:hAnsi="Times New Roman" w:cs="Times New Roman"/>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xcryptor.com" TargetMode="External"/><Relationship Id="rId5" Type="http://schemas.openxmlformats.org/officeDocument/2006/relationships/hyperlink" Target="mailto:rs@secomba.com" TargetMode="External"/><Relationship Id="rId4" Type="http://schemas.openxmlformats.org/officeDocument/2006/relationships/hyperlink" Target="https://www.boxcryptor.com/en/pri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10</cp:revision>
  <dcterms:created xsi:type="dcterms:W3CDTF">2017-07-04T07:23:00Z</dcterms:created>
  <dcterms:modified xsi:type="dcterms:W3CDTF">2017-07-05T07:33:00Z</dcterms:modified>
</cp:coreProperties>
</file>