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F10" w:rsidRDefault="003B2AF4" w:rsidP="00BA1F10">
      <w:pPr>
        <w:rPr>
          <w:rStyle w:val="Fett"/>
          <w:rFonts w:ascii="Century Gothic" w:hAnsi="Century Gothic"/>
          <w:sz w:val="24"/>
          <w:szCs w:val="24"/>
          <w:lang w:val="en-US"/>
        </w:rPr>
      </w:pPr>
      <w:r>
        <w:rPr>
          <w:rStyle w:val="Fett"/>
          <w:rFonts w:ascii="Century Gothic" w:hAnsi="Century Gothic"/>
          <w:sz w:val="24"/>
          <w:szCs w:val="24"/>
          <w:lang w:val="en-US"/>
        </w:rPr>
        <w:t xml:space="preserve">Boxcryptor Gets a New Sales Partner: </w:t>
      </w:r>
      <w:r w:rsidR="00817D45" w:rsidRPr="003B2AF4">
        <w:rPr>
          <w:rStyle w:val="Fett"/>
          <w:rFonts w:ascii="Century Gothic" w:hAnsi="Century Gothic"/>
          <w:sz w:val="24"/>
          <w:szCs w:val="24"/>
          <w:lang w:val="en-US"/>
        </w:rPr>
        <w:t>Value Added Distributor Jakobsoftware</w:t>
      </w:r>
      <w:r w:rsidRPr="003B2AF4">
        <w:rPr>
          <w:rStyle w:val="Fett"/>
          <w:rFonts w:ascii="Century Gothic" w:hAnsi="Century Gothic"/>
          <w:sz w:val="24"/>
          <w:szCs w:val="24"/>
          <w:lang w:val="en-US"/>
        </w:rPr>
        <w:t xml:space="preserve"> </w:t>
      </w:r>
      <w:r w:rsidR="007F7DAC">
        <w:rPr>
          <w:rStyle w:val="Fett"/>
          <w:rFonts w:ascii="Century Gothic" w:hAnsi="Century Gothic"/>
          <w:sz w:val="24"/>
          <w:szCs w:val="24"/>
          <w:lang w:val="en-US"/>
        </w:rPr>
        <w:t>Includes</w:t>
      </w:r>
      <w:r>
        <w:rPr>
          <w:rStyle w:val="Fett"/>
          <w:rFonts w:ascii="Century Gothic" w:hAnsi="Century Gothic"/>
          <w:sz w:val="24"/>
          <w:szCs w:val="24"/>
          <w:lang w:val="en-US"/>
        </w:rPr>
        <w:t xml:space="preserve"> the </w:t>
      </w:r>
      <w:r w:rsidRPr="003B2AF4">
        <w:rPr>
          <w:rStyle w:val="Fett"/>
          <w:rFonts w:ascii="Century Gothic" w:hAnsi="Century Gothic"/>
          <w:sz w:val="24"/>
          <w:szCs w:val="24"/>
          <w:lang w:val="en-US"/>
        </w:rPr>
        <w:t>Cloud Encryption Solution</w:t>
      </w:r>
      <w:r>
        <w:rPr>
          <w:rStyle w:val="Fett"/>
          <w:rFonts w:ascii="Century Gothic" w:hAnsi="Century Gothic"/>
          <w:sz w:val="24"/>
          <w:szCs w:val="24"/>
          <w:lang w:val="en-US"/>
        </w:rPr>
        <w:t xml:space="preserve"> </w:t>
      </w:r>
      <w:r w:rsidR="007F7DAC">
        <w:rPr>
          <w:rStyle w:val="Fett"/>
          <w:rFonts w:ascii="Century Gothic" w:hAnsi="Century Gothic"/>
          <w:sz w:val="24"/>
          <w:szCs w:val="24"/>
          <w:lang w:val="en-US"/>
        </w:rPr>
        <w:t>in</w:t>
      </w:r>
      <w:r>
        <w:rPr>
          <w:rStyle w:val="Fett"/>
          <w:rFonts w:ascii="Century Gothic" w:hAnsi="Century Gothic"/>
          <w:sz w:val="24"/>
          <w:szCs w:val="24"/>
          <w:lang w:val="en-US"/>
        </w:rPr>
        <w:t xml:space="preserve"> Its Portfolio</w:t>
      </w:r>
    </w:p>
    <w:p w:rsidR="00817D45" w:rsidRPr="00BA1F10" w:rsidRDefault="00817D45" w:rsidP="00BA1F10">
      <w:pPr>
        <w:rPr>
          <w:rFonts w:ascii="Century Gothic" w:hAnsi="Century Gothic"/>
          <w:b/>
          <w:bCs/>
          <w:sz w:val="24"/>
          <w:szCs w:val="24"/>
          <w:lang w:val="en-US"/>
        </w:rPr>
      </w:pPr>
      <w:r w:rsidRPr="00BA1F10">
        <w:rPr>
          <w:rFonts w:ascii="Century Gothic" w:eastAsiaTheme="minorEastAsia" w:hAnsi="Century Gothic"/>
          <w:sz w:val="24"/>
          <w:szCs w:val="24"/>
          <w:lang w:val="en-US"/>
        </w:rPr>
        <w:t xml:space="preserve">Value Added Distributor Jakobsoftware is </w:t>
      </w:r>
      <w:r w:rsidR="003B2AF4">
        <w:rPr>
          <w:rFonts w:ascii="Century Gothic" w:eastAsiaTheme="minorEastAsia" w:hAnsi="Century Gothic"/>
          <w:sz w:val="24"/>
          <w:szCs w:val="24"/>
          <w:lang w:val="en-US"/>
        </w:rPr>
        <w:t xml:space="preserve">a </w:t>
      </w:r>
      <w:r w:rsidR="007F7DAC">
        <w:rPr>
          <w:rFonts w:ascii="Century Gothic" w:eastAsiaTheme="minorEastAsia" w:hAnsi="Century Gothic"/>
          <w:sz w:val="24"/>
          <w:szCs w:val="24"/>
          <w:lang w:val="en-US"/>
        </w:rPr>
        <w:t>new sales partner</w:t>
      </w:r>
      <w:r w:rsidRPr="00BA1F10">
        <w:rPr>
          <w:rFonts w:ascii="Century Gothic" w:eastAsiaTheme="minorEastAsia" w:hAnsi="Century Gothic"/>
          <w:sz w:val="24"/>
          <w:szCs w:val="24"/>
          <w:lang w:val="en-US"/>
        </w:rPr>
        <w:t xml:space="preserve"> of Boxcryptor in the DACH reg</w:t>
      </w:r>
      <w:r w:rsidR="007F7DAC">
        <w:rPr>
          <w:rFonts w:ascii="Century Gothic" w:eastAsiaTheme="minorEastAsia" w:hAnsi="Century Gothic"/>
          <w:sz w:val="24"/>
          <w:szCs w:val="24"/>
          <w:lang w:val="en-US"/>
        </w:rPr>
        <w:t>ion. As of now, the Boxcryptor Company P</w:t>
      </w:r>
      <w:r w:rsidRPr="00BA1F10">
        <w:rPr>
          <w:rFonts w:ascii="Century Gothic" w:eastAsiaTheme="minorEastAsia" w:hAnsi="Century Gothic"/>
          <w:sz w:val="24"/>
          <w:szCs w:val="24"/>
          <w:lang w:val="en-US"/>
        </w:rPr>
        <w:t xml:space="preserve">ackage, the Unlimited Business license, as well as the Unlimited </w:t>
      </w:r>
      <w:r w:rsidR="007F7DAC">
        <w:rPr>
          <w:rFonts w:ascii="Century Gothic" w:eastAsiaTheme="minorEastAsia" w:hAnsi="Century Gothic"/>
          <w:sz w:val="24"/>
          <w:szCs w:val="24"/>
          <w:lang w:val="en-US"/>
        </w:rPr>
        <w:t>Personal license</w:t>
      </w:r>
      <w:r w:rsidRPr="00BA1F10">
        <w:rPr>
          <w:rFonts w:ascii="Century Gothic" w:eastAsiaTheme="minorEastAsia" w:hAnsi="Century Gothic"/>
          <w:sz w:val="24"/>
          <w:szCs w:val="24"/>
          <w:lang w:val="en-US"/>
        </w:rPr>
        <w:t xml:space="preserve"> will be available at Jakobsoftware.</w:t>
      </w:r>
    </w:p>
    <w:p w:rsidR="00736825" w:rsidRPr="00736825" w:rsidRDefault="00817D45" w:rsidP="00736825">
      <w:pPr>
        <w:pStyle w:val="HTMLVorformatiert"/>
        <w:shd w:val="clear" w:color="auto" w:fill="FFFFFF"/>
        <w:rPr>
          <w:rStyle w:val="Fett"/>
          <w:rFonts w:eastAsiaTheme="minorEastAsia"/>
          <w:b w:val="0"/>
          <w:lang w:val="en-US"/>
        </w:rPr>
      </w:pPr>
      <w:r w:rsidRPr="00736825">
        <w:rPr>
          <w:rFonts w:ascii="Century Gothic" w:eastAsiaTheme="minorEastAsia" w:hAnsi="Century Gothic"/>
          <w:b/>
          <w:lang w:val="en-US"/>
        </w:rPr>
        <w:t xml:space="preserve">Augsburg, </w:t>
      </w:r>
      <w:r w:rsidR="00736825" w:rsidRPr="00736825">
        <w:rPr>
          <w:rFonts w:ascii="Century Gothic" w:eastAsiaTheme="minorEastAsia" w:hAnsi="Century Gothic"/>
          <w:b/>
          <w:lang w:val="en-US"/>
        </w:rPr>
        <w:t>01/30/2017</w:t>
      </w:r>
      <w:r w:rsidR="00D55EDD">
        <w:rPr>
          <w:rFonts w:ascii="Century Gothic" w:eastAsiaTheme="minorEastAsia" w:hAnsi="Century Gothic"/>
          <w:b/>
          <w:lang w:val="en-US"/>
        </w:rPr>
        <w:t xml:space="preserve">: </w:t>
      </w:r>
      <w:r w:rsidR="00D55EDD" w:rsidRPr="00D55EDD">
        <w:rPr>
          <w:rFonts w:ascii="Century Gothic" w:eastAsiaTheme="minorEastAsia" w:hAnsi="Century Gothic"/>
          <w:lang w:val="en-US"/>
        </w:rPr>
        <w:t>As of now,</w:t>
      </w:r>
      <w:r w:rsidR="00D55EDD">
        <w:rPr>
          <w:rFonts w:ascii="Century Gothic" w:eastAsiaTheme="minorEastAsia" w:hAnsi="Century Gothic"/>
          <w:b/>
          <w:lang w:val="en-US"/>
        </w:rPr>
        <w:t xml:space="preserve"> </w:t>
      </w:r>
      <w:r w:rsidR="00736825" w:rsidRPr="007F7DAC">
        <w:rPr>
          <w:rStyle w:val="Fett"/>
          <w:rFonts w:ascii="Century Gothic" w:eastAsiaTheme="minorHAnsi" w:hAnsi="Century Gothic" w:cstheme="minorBidi"/>
          <w:b w:val="0"/>
          <w:lang w:val="en-US" w:eastAsia="en-US"/>
        </w:rPr>
        <w:t>Boxcryptor</w:t>
      </w:r>
      <w:r w:rsidR="007F7DAC">
        <w:rPr>
          <w:rStyle w:val="Fett"/>
          <w:rFonts w:ascii="Century Gothic" w:eastAsiaTheme="minorHAnsi" w:hAnsi="Century Gothic" w:cstheme="minorBidi"/>
          <w:b w:val="0"/>
          <w:lang w:val="en-US" w:eastAsia="en-US"/>
        </w:rPr>
        <w:t xml:space="preserve"> </w:t>
      </w:r>
      <w:r w:rsidR="00D55EDD">
        <w:rPr>
          <w:rStyle w:val="Fett"/>
          <w:rFonts w:ascii="Century Gothic" w:eastAsiaTheme="minorHAnsi" w:hAnsi="Century Gothic" w:cstheme="minorBidi"/>
          <w:b w:val="0"/>
          <w:lang w:val="en-US" w:eastAsia="en-US"/>
        </w:rPr>
        <w:t>will be part</w:t>
      </w:r>
      <w:r w:rsidR="007F7DAC">
        <w:rPr>
          <w:rStyle w:val="Fett"/>
          <w:rFonts w:ascii="Century Gothic" w:eastAsiaTheme="minorHAnsi" w:hAnsi="Century Gothic" w:cstheme="minorBidi"/>
          <w:b w:val="0"/>
          <w:lang w:val="en-US" w:eastAsia="en-US"/>
        </w:rPr>
        <w:t xml:space="preserve"> of</w:t>
      </w:r>
      <w:r w:rsidR="00736825" w:rsidRPr="007F7DAC">
        <w:rPr>
          <w:rStyle w:val="Fett"/>
          <w:rFonts w:ascii="Century Gothic" w:eastAsiaTheme="minorHAnsi" w:hAnsi="Century Gothic" w:cstheme="minorBidi"/>
          <w:b w:val="0"/>
          <w:lang w:val="en-US" w:eastAsia="en-US"/>
        </w:rPr>
        <w:t xml:space="preserve"> the Jakobsoftware portfolio</w:t>
      </w:r>
      <w:r w:rsidR="00D55EDD">
        <w:rPr>
          <w:rStyle w:val="Fett"/>
          <w:rFonts w:ascii="Century Gothic" w:eastAsiaTheme="minorHAnsi" w:hAnsi="Century Gothic" w:cstheme="minorBidi"/>
          <w:b w:val="0"/>
          <w:lang w:val="en-US" w:eastAsia="en-US"/>
        </w:rPr>
        <w:t>. The</w:t>
      </w:r>
      <w:r w:rsidR="00D55EDD" w:rsidRPr="007F7DAC">
        <w:rPr>
          <w:rStyle w:val="Fett"/>
          <w:rFonts w:ascii="Century Gothic" w:eastAsiaTheme="minorHAnsi" w:hAnsi="Century Gothic" w:cstheme="minorBidi"/>
          <w:b w:val="0"/>
          <w:lang w:val="en-US" w:eastAsia="en-US"/>
        </w:rPr>
        <w:t xml:space="preserve"> user-frien</w:t>
      </w:r>
      <w:r w:rsidR="00D55EDD">
        <w:rPr>
          <w:rStyle w:val="Fett"/>
          <w:rFonts w:ascii="Century Gothic" w:eastAsiaTheme="minorHAnsi" w:hAnsi="Century Gothic" w:cstheme="minorBidi"/>
          <w:b w:val="0"/>
          <w:lang w:val="en-US" w:eastAsia="en-US"/>
        </w:rPr>
        <w:t>dly cloud encryption solution "m</w:t>
      </w:r>
      <w:r w:rsidR="00D55EDD" w:rsidRPr="007F7DAC">
        <w:rPr>
          <w:rStyle w:val="Fett"/>
          <w:rFonts w:ascii="Century Gothic" w:eastAsiaTheme="minorHAnsi" w:hAnsi="Century Gothic" w:cstheme="minorBidi"/>
          <w:b w:val="0"/>
          <w:lang w:val="en-US" w:eastAsia="en-US"/>
        </w:rPr>
        <w:t xml:space="preserve">ade in Germany" </w:t>
      </w:r>
      <w:r w:rsidR="00D55EDD">
        <w:rPr>
          <w:rStyle w:val="Fett"/>
          <w:rFonts w:ascii="Century Gothic" w:eastAsiaTheme="minorHAnsi" w:hAnsi="Century Gothic" w:cstheme="minorBidi"/>
          <w:b w:val="0"/>
          <w:lang w:val="en-US" w:eastAsia="en-US"/>
        </w:rPr>
        <w:t xml:space="preserve">has already satisfied </w:t>
      </w:r>
      <w:r w:rsidR="00736825" w:rsidRPr="007F7DAC">
        <w:rPr>
          <w:rStyle w:val="Fett"/>
          <w:rFonts w:ascii="Century Gothic" w:eastAsiaTheme="minorHAnsi" w:hAnsi="Century Gothic" w:cstheme="minorBidi"/>
          <w:b w:val="0"/>
          <w:lang w:val="en-US" w:eastAsia="en-US"/>
        </w:rPr>
        <w:t xml:space="preserve">many private and </w:t>
      </w:r>
      <w:r w:rsidR="00D55EDD">
        <w:rPr>
          <w:rStyle w:val="Fett"/>
          <w:rFonts w:ascii="Century Gothic" w:eastAsiaTheme="minorHAnsi" w:hAnsi="Century Gothic" w:cstheme="minorBidi"/>
          <w:b w:val="0"/>
          <w:lang w:val="en-US" w:eastAsia="en-US"/>
        </w:rPr>
        <w:t xml:space="preserve">business users </w:t>
      </w:r>
      <w:r w:rsidR="00736825" w:rsidRPr="007F7DAC">
        <w:rPr>
          <w:rStyle w:val="Fett"/>
          <w:rFonts w:ascii="Century Gothic" w:eastAsiaTheme="minorHAnsi" w:hAnsi="Century Gothic" w:cstheme="minorBidi"/>
          <w:b w:val="0"/>
          <w:lang w:val="en-US" w:eastAsia="en-US"/>
        </w:rPr>
        <w:t>worldwide.</w:t>
      </w:r>
    </w:p>
    <w:p w:rsidR="00817D45" w:rsidRPr="00736825" w:rsidRDefault="00817D45" w:rsidP="00817D45">
      <w:pPr>
        <w:spacing w:after="0" w:line="240" w:lineRule="auto"/>
        <w:rPr>
          <w:rStyle w:val="Fett"/>
          <w:b w:val="0"/>
          <w:lang w:val="en-US"/>
        </w:rPr>
      </w:pPr>
    </w:p>
    <w:p w:rsidR="00736825" w:rsidRPr="00736825" w:rsidRDefault="00736825" w:rsidP="00736825">
      <w:pPr>
        <w:pStyle w:val="HTMLVorformatiert"/>
        <w:shd w:val="clear" w:color="auto" w:fill="FFFFFF"/>
        <w:rPr>
          <w:rStyle w:val="Fett"/>
          <w:rFonts w:ascii="Century Gothic" w:eastAsiaTheme="minorHAnsi" w:hAnsi="Century Gothic" w:cstheme="minorBidi"/>
          <w:b w:val="0"/>
          <w:lang w:val="en-US" w:eastAsia="en-US"/>
        </w:rPr>
      </w:pPr>
      <w:r w:rsidRPr="00736825">
        <w:rPr>
          <w:rStyle w:val="Fett"/>
          <w:rFonts w:ascii="Century Gothic" w:eastAsiaTheme="minorHAnsi" w:hAnsi="Century Gothic" w:cstheme="minorBidi"/>
          <w:b w:val="0"/>
          <w:lang w:val="en-US" w:eastAsia="en-US"/>
        </w:rPr>
        <w:t>Boxcryptor co-founder Robert Freudenreich on the decision to enter into a partnership with Jakobsoftware:</w:t>
      </w:r>
    </w:p>
    <w:p w:rsidR="00BA1F10" w:rsidRPr="00736825" w:rsidRDefault="00BA1F10" w:rsidP="00817D45">
      <w:pPr>
        <w:spacing w:after="0" w:line="240" w:lineRule="auto"/>
        <w:rPr>
          <w:rStyle w:val="Fett"/>
          <w:b w:val="0"/>
          <w:lang w:val="en-US"/>
        </w:rPr>
      </w:pPr>
    </w:p>
    <w:p w:rsidR="00736825" w:rsidRPr="0041609F" w:rsidRDefault="00D55EDD" w:rsidP="00736825">
      <w:pPr>
        <w:pStyle w:val="HTMLVorformatiert"/>
        <w:shd w:val="clear" w:color="auto" w:fill="FFFFFF"/>
        <w:rPr>
          <w:rStyle w:val="Fett"/>
          <w:rFonts w:ascii="Century Gothic" w:eastAsiaTheme="minorHAnsi" w:hAnsi="Century Gothic" w:cstheme="minorBidi"/>
          <w:b w:val="0"/>
          <w:lang w:val="en-US" w:eastAsia="en-US"/>
        </w:rPr>
      </w:pPr>
      <w:r>
        <w:rPr>
          <w:rStyle w:val="Fett"/>
          <w:rFonts w:ascii="Century Gothic" w:eastAsiaTheme="minorHAnsi" w:hAnsi="Century Gothic" w:cstheme="minorBidi"/>
          <w:b w:val="0"/>
          <w:lang w:val="en-US" w:eastAsia="en-US"/>
        </w:rPr>
        <w:t>”</w:t>
      </w:r>
      <w:r w:rsidR="00736825" w:rsidRPr="00D55EDD">
        <w:rPr>
          <w:rStyle w:val="Fett"/>
          <w:rFonts w:ascii="Century Gothic" w:eastAsiaTheme="minorHAnsi" w:hAnsi="Century Gothic" w:cstheme="minorBidi"/>
          <w:b w:val="0"/>
          <w:lang w:val="en-US" w:eastAsia="en-US"/>
        </w:rPr>
        <w:t>Jakobsoftware has been a loyal partner for many software solutions in Germany, Austria and Switzerland</w:t>
      </w:r>
      <w:r>
        <w:rPr>
          <w:rStyle w:val="Fett"/>
          <w:rFonts w:ascii="Century Gothic" w:eastAsiaTheme="minorHAnsi" w:hAnsi="Century Gothic" w:cstheme="minorBidi"/>
          <w:b w:val="0"/>
          <w:lang w:val="en-US" w:eastAsia="en-US"/>
        </w:rPr>
        <w:t xml:space="preserve"> f</w:t>
      </w:r>
      <w:r w:rsidRPr="00D55EDD">
        <w:rPr>
          <w:rStyle w:val="Fett"/>
          <w:rFonts w:ascii="Century Gothic" w:eastAsiaTheme="minorHAnsi" w:hAnsi="Century Gothic" w:cstheme="minorBidi"/>
          <w:b w:val="0"/>
          <w:lang w:val="en-US" w:eastAsia="en-US"/>
        </w:rPr>
        <w:t>or 20 years</w:t>
      </w:r>
      <w:r>
        <w:rPr>
          <w:rStyle w:val="Fett"/>
          <w:rFonts w:ascii="Century Gothic" w:eastAsiaTheme="minorHAnsi" w:hAnsi="Century Gothic" w:cstheme="minorBidi"/>
          <w:b w:val="0"/>
          <w:lang w:val="en-US" w:eastAsia="en-US"/>
        </w:rPr>
        <w:t xml:space="preserve">. By now, </w:t>
      </w:r>
      <w:r w:rsidR="00736825" w:rsidRPr="00D55EDD">
        <w:rPr>
          <w:rStyle w:val="Fett"/>
          <w:rFonts w:ascii="Century Gothic" w:eastAsiaTheme="minorHAnsi" w:hAnsi="Century Gothic" w:cstheme="minorBidi"/>
          <w:b w:val="0"/>
          <w:lang w:val="en-US" w:eastAsia="en-US"/>
        </w:rPr>
        <w:t xml:space="preserve">Jakobsoftware has established itself as one of the leading distributors for data protection and IT security solutions. </w:t>
      </w:r>
      <w:r w:rsidR="00736825" w:rsidRPr="00D94A20">
        <w:rPr>
          <w:rStyle w:val="Fett"/>
          <w:rFonts w:ascii="Century Gothic" w:eastAsiaTheme="minorHAnsi" w:hAnsi="Century Gothic" w:cstheme="minorBidi"/>
          <w:b w:val="0"/>
          <w:lang w:val="en-US" w:eastAsia="en-US"/>
        </w:rPr>
        <w:t>We are pleased that Boxcryptor has found Jakobsoftware</w:t>
      </w:r>
      <w:r w:rsidR="00D94A20">
        <w:rPr>
          <w:rStyle w:val="Fett"/>
          <w:rFonts w:ascii="Century Gothic" w:eastAsiaTheme="minorHAnsi" w:hAnsi="Century Gothic" w:cstheme="minorBidi"/>
          <w:b w:val="0"/>
          <w:lang w:val="en-US" w:eastAsia="en-US"/>
        </w:rPr>
        <w:t xml:space="preserve"> </w:t>
      </w:r>
      <w:r w:rsidR="00D94A20" w:rsidRPr="00D94A20">
        <w:rPr>
          <w:rStyle w:val="Fett"/>
          <w:rFonts w:ascii="Century Gothic" w:eastAsiaTheme="minorHAnsi" w:hAnsi="Century Gothic" w:cstheme="minorBidi"/>
          <w:b w:val="0"/>
          <w:lang w:val="en-US" w:eastAsia="en-US"/>
        </w:rPr>
        <w:t>a</w:t>
      </w:r>
      <w:r w:rsidR="00D94A20">
        <w:rPr>
          <w:rStyle w:val="Fett"/>
          <w:rFonts w:ascii="Century Gothic" w:eastAsiaTheme="minorHAnsi" w:hAnsi="Century Gothic" w:cstheme="minorBidi"/>
          <w:b w:val="0"/>
          <w:lang w:val="en-US" w:eastAsia="en-US"/>
        </w:rPr>
        <w:t xml:space="preserve">s a partner </w:t>
      </w:r>
      <w:r w:rsidR="00736825" w:rsidRPr="00D94A20">
        <w:rPr>
          <w:rStyle w:val="Fett"/>
          <w:rFonts w:ascii="Century Gothic" w:eastAsiaTheme="minorHAnsi" w:hAnsi="Century Gothic" w:cstheme="minorBidi"/>
          <w:b w:val="0"/>
          <w:lang w:val="en-US" w:eastAsia="en-US"/>
        </w:rPr>
        <w:t xml:space="preserve">which helps to </w:t>
      </w:r>
      <w:r w:rsidR="00D94A20">
        <w:rPr>
          <w:rStyle w:val="Fett"/>
          <w:rFonts w:ascii="Century Gothic" w:eastAsiaTheme="minorHAnsi" w:hAnsi="Century Gothic" w:cstheme="minorBidi"/>
          <w:b w:val="0"/>
          <w:lang w:val="en-US" w:eastAsia="en-US"/>
        </w:rPr>
        <w:t xml:space="preserve">provide </w:t>
      </w:r>
      <w:r w:rsidR="00D94A20" w:rsidRPr="00D94A20">
        <w:rPr>
          <w:rStyle w:val="Fett"/>
          <w:rFonts w:ascii="Century Gothic" w:eastAsiaTheme="minorHAnsi" w:hAnsi="Century Gothic" w:cstheme="minorBidi"/>
          <w:b w:val="0"/>
          <w:lang w:val="en-US" w:eastAsia="en-US"/>
        </w:rPr>
        <w:t>companies in the DACH region</w:t>
      </w:r>
      <w:r w:rsidR="00D94A20">
        <w:rPr>
          <w:rStyle w:val="Fett"/>
          <w:rFonts w:ascii="Century Gothic" w:eastAsiaTheme="minorHAnsi" w:hAnsi="Century Gothic" w:cstheme="minorBidi"/>
          <w:b w:val="0"/>
          <w:lang w:val="en-US" w:eastAsia="en-US"/>
        </w:rPr>
        <w:t xml:space="preserve"> with </w:t>
      </w:r>
      <w:r w:rsidR="00736825" w:rsidRPr="00D94A20">
        <w:rPr>
          <w:rStyle w:val="Fett"/>
          <w:rFonts w:ascii="Century Gothic" w:eastAsiaTheme="minorHAnsi" w:hAnsi="Century Gothic" w:cstheme="minorBidi"/>
          <w:b w:val="0"/>
          <w:lang w:val="en-US" w:eastAsia="en-US"/>
        </w:rPr>
        <w:t xml:space="preserve">data security. </w:t>
      </w:r>
      <w:r w:rsidR="00736825" w:rsidRPr="0041609F">
        <w:rPr>
          <w:rStyle w:val="Fett"/>
          <w:rFonts w:ascii="Century Gothic" w:eastAsiaTheme="minorHAnsi" w:hAnsi="Century Gothic" w:cstheme="minorBidi"/>
          <w:b w:val="0"/>
          <w:lang w:val="en-US" w:eastAsia="en-US"/>
        </w:rPr>
        <w:t>"</w:t>
      </w:r>
    </w:p>
    <w:p w:rsidR="00BA1F10" w:rsidRPr="0041609F" w:rsidRDefault="00BA1F10" w:rsidP="00817D45">
      <w:pPr>
        <w:spacing w:after="0" w:line="240" w:lineRule="auto"/>
        <w:rPr>
          <w:rStyle w:val="Fett"/>
          <w:b w:val="0"/>
          <w:lang w:val="en-US"/>
        </w:rPr>
      </w:pPr>
    </w:p>
    <w:p w:rsidR="00736825" w:rsidRPr="00D94A20" w:rsidRDefault="00736825" w:rsidP="00736825">
      <w:pPr>
        <w:pStyle w:val="HTMLVorformatiert"/>
        <w:shd w:val="clear" w:color="auto" w:fill="FFFFFF"/>
        <w:rPr>
          <w:rStyle w:val="Fett"/>
          <w:rFonts w:ascii="Century Gothic" w:eastAsiaTheme="minorHAnsi" w:hAnsi="Century Gothic" w:cstheme="minorBidi"/>
          <w:b w:val="0"/>
          <w:lang w:val="en-US" w:eastAsia="en-US"/>
        </w:rPr>
      </w:pPr>
      <w:r w:rsidRPr="0041609F">
        <w:rPr>
          <w:rStyle w:val="Fett"/>
          <w:rFonts w:ascii="Century Gothic" w:eastAsiaTheme="minorHAnsi" w:hAnsi="Century Gothic" w:cstheme="minorBidi"/>
          <w:b w:val="0"/>
          <w:lang w:val="en-US" w:eastAsia="en-US"/>
        </w:rPr>
        <w:t>Jakobsoftware was founded by Jürgen Jakob in Göttingen</w:t>
      </w:r>
      <w:r w:rsidR="00D94A20" w:rsidRPr="0041609F">
        <w:rPr>
          <w:rStyle w:val="Fett"/>
          <w:rFonts w:ascii="Century Gothic" w:eastAsiaTheme="minorHAnsi" w:hAnsi="Century Gothic" w:cstheme="minorBidi"/>
          <w:b w:val="0"/>
          <w:lang w:val="en-US" w:eastAsia="en-US"/>
        </w:rPr>
        <w:t xml:space="preserve"> in 1996</w:t>
      </w:r>
      <w:r w:rsidRPr="0041609F">
        <w:rPr>
          <w:rStyle w:val="Fett"/>
          <w:rFonts w:ascii="Century Gothic" w:eastAsiaTheme="minorHAnsi" w:hAnsi="Century Gothic" w:cstheme="minorBidi"/>
          <w:b w:val="0"/>
          <w:lang w:val="en-US" w:eastAsia="en-US"/>
        </w:rPr>
        <w:t xml:space="preserve">. The Value Added Distributor (VAD) specializes in the distribution of high-quality IT security solutions for small and medium-sized enterprises. </w:t>
      </w:r>
      <w:r w:rsidRPr="0025003C">
        <w:rPr>
          <w:rStyle w:val="Fett"/>
          <w:rFonts w:ascii="Century Gothic" w:eastAsiaTheme="minorHAnsi" w:hAnsi="Century Gothic" w:cstheme="minorBidi"/>
          <w:b w:val="0"/>
          <w:lang w:val="en-US" w:eastAsia="en-US"/>
        </w:rPr>
        <w:t>In addition to sustainable, sales-related support, Jakobsoftware offers German-speaking technical</w:t>
      </w:r>
      <w:r w:rsidR="0025003C">
        <w:rPr>
          <w:rStyle w:val="Fett"/>
          <w:rFonts w:ascii="Century Gothic" w:eastAsiaTheme="minorHAnsi" w:hAnsi="Century Gothic" w:cstheme="minorBidi"/>
          <w:b w:val="0"/>
          <w:lang w:val="en-US" w:eastAsia="en-US"/>
        </w:rPr>
        <w:t xml:space="preserve"> support by</w:t>
      </w:r>
      <w:r w:rsidRPr="0025003C">
        <w:rPr>
          <w:rStyle w:val="Fett"/>
          <w:rFonts w:ascii="Century Gothic" w:eastAsiaTheme="minorHAnsi" w:hAnsi="Century Gothic" w:cstheme="minorBidi"/>
          <w:b w:val="0"/>
          <w:lang w:val="en-US" w:eastAsia="en-US"/>
        </w:rPr>
        <w:t xml:space="preserve"> phone and e-mail for the products in </w:t>
      </w:r>
      <w:r w:rsidR="0025003C">
        <w:rPr>
          <w:rStyle w:val="Fett"/>
          <w:rFonts w:ascii="Century Gothic" w:eastAsiaTheme="minorHAnsi" w:hAnsi="Century Gothic" w:cstheme="minorBidi"/>
          <w:b w:val="0"/>
          <w:lang w:val="en-US" w:eastAsia="en-US"/>
        </w:rPr>
        <w:t>its</w:t>
      </w:r>
      <w:r w:rsidRPr="0025003C">
        <w:rPr>
          <w:rStyle w:val="Fett"/>
          <w:rFonts w:ascii="Century Gothic" w:eastAsiaTheme="minorHAnsi" w:hAnsi="Century Gothic" w:cstheme="minorBidi"/>
          <w:b w:val="0"/>
          <w:lang w:val="en-US" w:eastAsia="en-US"/>
        </w:rPr>
        <w:t xml:space="preserve"> range. </w:t>
      </w:r>
      <w:r w:rsidR="00D70E49" w:rsidRPr="00D94A20">
        <w:rPr>
          <w:rStyle w:val="Fett"/>
          <w:rFonts w:ascii="Century Gothic" w:eastAsiaTheme="minorHAnsi" w:hAnsi="Century Gothic" w:cstheme="minorBidi"/>
          <w:b w:val="0"/>
          <w:lang w:val="en-US" w:eastAsia="en-US"/>
        </w:rPr>
        <w:t xml:space="preserve">Boxcryptor </w:t>
      </w:r>
      <w:r w:rsidR="00D70E49">
        <w:rPr>
          <w:rStyle w:val="Fett"/>
          <w:rFonts w:ascii="Century Gothic" w:eastAsiaTheme="minorHAnsi" w:hAnsi="Century Gothic" w:cstheme="minorBidi"/>
          <w:b w:val="0"/>
          <w:lang w:val="en-US" w:eastAsia="en-US"/>
        </w:rPr>
        <w:t>will be</w:t>
      </w:r>
      <w:r w:rsidR="00D70E49" w:rsidRPr="00D94A20">
        <w:rPr>
          <w:rStyle w:val="Fett"/>
          <w:rFonts w:ascii="Century Gothic" w:eastAsiaTheme="minorHAnsi" w:hAnsi="Century Gothic" w:cstheme="minorBidi"/>
          <w:b w:val="0"/>
          <w:lang w:val="en-US" w:eastAsia="en-US"/>
        </w:rPr>
        <w:t xml:space="preserve"> in good company</w:t>
      </w:r>
      <w:r w:rsidR="00D70E49">
        <w:rPr>
          <w:rStyle w:val="Fett"/>
          <w:rFonts w:ascii="Century Gothic" w:eastAsiaTheme="minorHAnsi" w:hAnsi="Century Gothic" w:cstheme="minorBidi"/>
          <w:b w:val="0"/>
          <w:lang w:val="en-US" w:eastAsia="en-US"/>
        </w:rPr>
        <w:t xml:space="preserve"> with IT</w:t>
      </w:r>
      <w:r w:rsidRPr="00D94A20">
        <w:rPr>
          <w:rStyle w:val="Fett"/>
          <w:rFonts w:ascii="Century Gothic" w:eastAsiaTheme="minorHAnsi" w:hAnsi="Century Gothic" w:cstheme="minorBidi"/>
          <w:b w:val="0"/>
          <w:lang w:val="en-US" w:eastAsia="en-US"/>
        </w:rPr>
        <w:t xml:space="preserve"> security solutions </w:t>
      </w:r>
      <w:r w:rsidR="00D70E49">
        <w:rPr>
          <w:rStyle w:val="Fett"/>
          <w:rFonts w:ascii="Century Gothic" w:eastAsiaTheme="minorHAnsi" w:hAnsi="Century Gothic" w:cstheme="minorBidi"/>
          <w:b w:val="0"/>
          <w:lang w:val="en-US" w:eastAsia="en-US"/>
        </w:rPr>
        <w:t xml:space="preserve">by AVG, </w:t>
      </w:r>
      <w:r w:rsidR="00D70E49" w:rsidRPr="00D94A20">
        <w:rPr>
          <w:rStyle w:val="Fett"/>
          <w:rFonts w:ascii="Century Gothic" w:eastAsiaTheme="minorHAnsi" w:hAnsi="Century Gothic" w:cstheme="minorBidi"/>
          <w:b w:val="0"/>
          <w:lang w:val="en-US" w:eastAsia="en-US"/>
        </w:rPr>
        <w:t xml:space="preserve">Hornetsecurity, Langmeier software </w:t>
      </w:r>
      <w:r w:rsidR="00D70E49">
        <w:rPr>
          <w:rStyle w:val="Fett"/>
          <w:rFonts w:ascii="Century Gothic" w:eastAsiaTheme="minorHAnsi" w:hAnsi="Century Gothic" w:cstheme="minorBidi"/>
          <w:b w:val="0"/>
          <w:lang w:val="en-US" w:eastAsia="en-US"/>
        </w:rPr>
        <w:t xml:space="preserve">and eScan, which are distributed by Jakobsoftware as well. </w:t>
      </w:r>
    </w:p>
    <w:p w:rsidR="00BA1F10" w:rsidRPr="00D94A20" w:rsidRDefault="00BA1F10" w:rsidP="00817D45">
      <w:pPr>
        <w:spacing w:after="0" w:line="240" w:lineRule="auto"/>
        <w:rPr>
          <w:rStyle w:val="Fett"/>
          <w:b w:val="0"/>
          <w:lang w:val="en-US"/>
        </w:rPr>
      </w:pPr>
    </w:p>
    <w:p w:rsidR="00736825" w:rsidRPr="005E36A7" w:rsidRDefault="00736825" w:rsidP="00736825">
      <w:pPr>
        <w:pStyle w:val="HTMLVorformatiert"/>
        <w:shd w:val="clear" w:color="auto" w:fill="FFFFFF"/>
        <w:rPr>
          <w:rStyle w:val="Fett"/>
          <w:rFonts w:ascii="Century Gothic" w:eastAsiaTheme="minorHAnsi" w:hAnsi="Century Gothic" w:cstheme="minorBidi"/>
          <w:b w:val="0"/>
          <w:lang w:val="en-US" w:eastAsia="en-US"/>
        </w:rPr>
      </w:pPr>
      <w:r w:rsidRPr="005E36A7">
        <w:rPr>
          <w:rStyle w:val="Fett"/>
          <w:rFonts w:ascii="Century Gothic" w:eastAsiaTheme="minorHAnsi" w:hAnsi="Century Gothic" w:cstheme="minorBidi"/>
          <w:b w:val="0"/>
          <w:lang w:val="en-US" w:eastAsia="en-US"/>
        </w:rPr>
        <w:t>Boxcryptor provides end-to-end encryption for all major cloud storage providers, such as Dropb</w:t>
      </w:r>
      <w:r w:rsidR="005E36A7" w:rsidRPr="005E36A7">
        <w:rPr>
          <w:rStyle w:val="Fett"/>
          <w:rFonts w:ascii="Century Gothic" w:eastAsiaTheme="minorHAnsi" w:hAnsi="Century Gothic" w:cstheme="minorBidi"/>
          <w:b w:val="0"/>
          <w:lang w:val="en-US" w:eastAsia="en-US"/>
        </w:rPr>
        <w:t>ox, Google Drive, OneDrive, Box and</w:t>
      </w:r>
      <w:r w:rsidRPr="005E36A7">
        <w:rPr>
          <w:rStyle w:val="Fett"/>
          <w:rFonts w:ascii="Century Gothic" w:eastAsiaTheme="minorHAnsi" w:hAnsi="Century Gothic" w:cstheme="minorBidi"/>
          <w:b w:val="0"/>
          <w:lang w:val="en-US" w:eastAsia="en-US"/>
        </w:rPr>
        <w:t xml:space="preserve"> iCloud Drive. </w:t>
      </w:r>
      <w:r w:rsidRPr="0041609F">
        <w:rPr>
          <w:rStyle w:val="Fett"/>
          <w:rFonts w:ascii="Century Gothic" w:eastAsiaTheme="minorHAnsi" w:hAnsi="Century Gothic" w:cstheme="minorBidi"/>
          <w:b w:val="0"/>
          <w:lang w:val="en-US" w:eastAsia="en-US"/>
        </w:rPr>
        <w:t xml:space="preserve">The security software seamlessly integrates into the system by creating a virtual drive. </w:t>
      </w:r>
      <w:r w:rsidRPr="005E36A7">
        <w:rPr>
          <w:rStyle w:val="Fett"/>
          <w:rFonts w:ascii="Century Gothic" w:eastAsiaTheme="minorHAnsi" w:hAnsi="Century Gothic" w:cstheme="minorBidi"/>
          <w:b w:val="0"/>
          <w:lang w:val="en-US" w:eastAsia="en-US"/>
        </w:rPr>
        <w:t xml:space="preserve">Boxcryptor automatically detects the clouds </w:t>
      </w:r>
      <w:r w:rsidR="005E36A7" w:rsidRPr="005E36A7">
        <w:rPr>
          <w:rStyle w:val="Fett"/>
          <w:rFonts w:ascii="Century Gothic" w:eastAsiaTheme="minorHAnsi" w:hAnsi="Century Gothic" w:cstheme="minorBidi"/>
          <w:b w:val="0"/>
          <w:lang w:val="en-US" w:eastAsia="en-US"/>
        </w:rPr>
        <w:t xml:space="preserve">used </w:t>
      </w:r>
      <w:r w:rsidRPr="005E36A7">
        <w:rPr>
          <w:rStyle w:val="Fett"/>
          <w:rFonts w:ascii="Century Gothic" w:eastAsiaTheme="minorHAnsi" w:hAnsi="Century Gothic" w:cstheme="minorBidi"/>
          <w:b w:val="0"/>
          <w:lang w:val="en-US" w:eastAsia="en-US"/>
        </w:rPr>
        <w:t xml:space="preserve">and adds them to the drive. </w:t>
      </w:r>
      <w:r w:rsidRPr="0041609F">
        <w:rPr>
          <w:rStyle w:val="Fett"/>
          <w:rFonts w:ascii="Century Gothic" w:eastAsiaTheme="minorHAnsi" w:hAnsi="Century Gothic" w:cstheme="minorBidi"/>
          <w:b w:val="0"/>
          <w:lang w:val="en-US" w:eastAsia="en-US"/>
        </w:rPr>
        <w:t xml:space="preserve">All folders and files uploaded via Boxcryptor can be automatically encrypted on the device, which ensures maximum security. </w:t>
      </w:r>
      <w:r w:rsidRPr="005E36A7">
        <w:rPr>
          <w:rStyle w:val="Fett"/>
          <w:rFonts w:ascii="Century Gothic" w:eastAsiaTheme="minorHAnsi" w:hAnsi="Century Gothic" w:cstheme="minorBidi"/>
          <w:b w:val="0"/>
          <w:lang w:val="en-US" w:eastAsia="en-US"/>
        </w:rPr>
        <w:t xml:space="preserve">For </w:t>
      </w:r>
      <w:r w:rsidR="005E36A7">
        <w:rPr>
          <w:rStyle w:val="Fett"/>
          <w:rFonts w:ascii="Century Gothic" w:eastAsiaTheme="minorHAnsi" w:hAnsi="Century Gothic" w:cstheme="minorBidi"/>
          <w:b w:val="0"/>
          <w:lang w:val="en-US" w:eastAsia="en-US"/>
        </w:rPr>
        <w:t xml:space="preserve">business users </w:t>
      </w:r>
      <w:r w:rsidRPr="005E36A7">
        <w:rPr>
          <w:rStyle w:val="Fett"/>
          <w:rFonts w:ascii="Century Gothic" w:eastAsiaTheme="minorHAnsi" w:hAnsi="Century Gothic" w:cstheme="minorBidi"/>
          <w:b w:val="0"/>
          <w:lang w:val="en-US" w:eastAsia="en-US"/>
        </w:rPr>
        <w:t xml:space="preserve">there are </w:t>
      </w:r>
      <w:r w:rsidR="005E36A7">
        <w:rPr>
          <w:rStyle w:val="Fett"/>
          <w:rFonts w:ascii="Century Gothic" w:eastAsiaTheme="minorHAnsi" w:hAnsi="Century Gothic" w:cstheme="minorBidi"/>
          <w:b w:val="0"/>
          <w:lang w:val="en-US" w:eastAsia="en-US"/>
        </w:rPr>
        <w:t xml:space="preserve">additional features in an </w:t>
      </w:r>
      <w:r w:rsidR="005E36A7" w:rsidRPr="005E36A7">
        <w:rPr>
          <w:rStyle w:val="Fett"/>
          <w:rFonts w:ascii="Century Gothic" w:eastAsiaTheme="minorHAnsi" w:hAnsi="Century Gothic" w:cstheme="minorBidi"/>
          <w:b w:val="0"/>
          <w:lang w:val="en-US" w:eastAsia="en-US"/>
        </w:rPr>
        <w:t>administration panel</w:t>
      </w:r>
      <w:r w:rsidR="005E36A7">
        <w:rPr>
          <w:rStyle w:val="Fett"/>
          <w:rFonts w:ascii="Century Gothic" w:eastAsiaTheme="minorHAnsi" w:hAnsi="Century Gothic" w:cstheme="minorBidi"/>
          <w:b w:val="0"/>
          <w:lang w:val="en-US" w:eastAsia="en-US"/>
        </w:rPr>
        <w:t xml:space="preserve">, </w:t>
      </w:r>
      <w:r w:rsidRPr="005E36A7">
        <w:rPr>
          <w:rStyle w:val="Fett"/>
          <w:rFonts w:ascii="Century Gothic" w:eastAsiaTheme="minorHAnsi" w:hAnsi="Century Gothic" w:cstheme="minorBidi"/>
          <w:b w:val="0"/>
          <w:lang w:val="en-US" w:eastAsia="en-US"/>
        </w:rPr>
        <w:t>such as user management with Active Directory support, individual policies, two-factor authentication</w:t>
      </w:r>
      <w:r w:rsidR="005E36A7">
        <w:rPr>
          <w:rStyle w:val="Fett"/>
          <w:rFonts w:ascii="Century Gothic" w:eastAsiaTheme="minorHAnsi" w:hAnsi="Century Gothic" w:cstheme="minorBidi"/>
          <w:b w:val="0"/>
          <w:lang w:val="en-US" w:eastAsia="en-US"/>
        </w:rPr>
        <w:t xml:space="preserve"> and</w:t>
      </w:r>
      <w:r w:rsidRPr="005E36A7">
        <w:rPr>
          <w:rStyle w:val="Fett"/>
          <w:rFonts w:ascii="Century Gothic" w:eastAsiaTheme="minorHAnsi" w:hAnsi="Century Gothic" w:cstheme="minorBidi"/>
          <w:b w:val="0"/>
          <w:lang w:val="en-US" w:eastAsia="en-US"/>
        </w:rPr>
        <w:t xml:space="preserve"> a company key</w:t>
      </w:r>
      <w:r w:rsidR="005E36A7">
        <w:rPr>
          <w:rStyle w:val="Fett"/>
          <w:rFonts w:ascii="Century Gothic" w:eastAsiaTheme="minorHAnsi" w:hAnsi="Century Gothic" w:cstheme="minorBidi"/>
          <w:b w:val="0"/>
          <w:lang w:val="en-US" w:eastAsia="en-US"/>
        </w:rPr>
        <w:t>.</w:t>
      </w:r>
    </w:p>
    <w:p w:rsidR="00BA1F10" w:rsidRPr="005E36A7" w:rsidRDefault="00BA1F10" w:rsidP="00817D45">
      <w:pPr>
        <w:spacing w:after="0" w:line="240" w:lineRule="auto"/>
        <w:rPr>
          <w:rStyle w:val="Fett"/>
          <w:b w:val="0"/>
          <w:lang w:val="en-US"/>
        </w:rPr>
      </w:pPr>
    </w:p>
    <w:p w:rsidR="00736825" w:rsidRPr="006B1F99" w:rsidRDefault="005E36A7" w:rsidP="005E36A7">
      <w:pPr>
        <w:pStyle w:val="HTMLVorformatiert"/>
        <w:shd w:val="clear" w:color="auto" w:fill="FFFFFF"/>
        <w:rPr>
          <w:rStyle w:val="Fett"/>
          <w:rFonts w:ascii="Century Gothic" w:eastAsiaTheme="minorHAnsi" w:hAnsi="Century Gothic" w:cstheme="minorBidi"/>
          <w:b w:val="0"/>
          <w:lang w:val="en-US" w:eastAsia="en-US"/>
        </w:rPr>
      </w:pPr>
      <w:r w:rsidRPr="005E36A7">
        <w:rPr>
          <w:rStyle w:val="Fett"/>
          <w:rFonts w:ascii="Century Gothic" w:eastAsiaTheme="minorHAnsi" w:hAnsi="Century Gothic" w:cstheme="minorBidi"/>
          <w:b w:val="0"/>
          <w:lang w:val="en-US" w:eastAsia="en-US"/>
        </w:rPr>
        <w:t xml:space="preserve">Boxcryptor is </w:t>
      </w:r>
      <w:r w:rsidR="006B1F99">
        <w:rPr>
          <w:rStyle w:val="Fett"/>
          <w:rFonts w:ascii="Century Gothic" w:eastAsiaTheme="minorHAnsi" w:hAnsi="Century Gothic" w:cstheme="minorBidi"/>
          <w:b w:val="0"/>
          <w:lang w:val="en-US" w:eastAsia="en-US"/>
        </w:rPr>
        <w:t xml:space="preserve">among </w:t>
      </w:r>
      <w:r>
        <w:rPr>
          <w:rStyle w:val="Fett"/>
          <w:rFonts w:ascii="Century Gothic" w:eastAsiaTheme="minorHAnsi" w:hAnsi="Century Gothic" w:cstheme="minorBidi"/>
          <w:b w:val="0"/>
          <w:lang w:val="en-US" w:eastAsia="en-US"/>
        </w:rPr>
        <w:t xml:space="preserve">the </w:t>
      </w:r>
      <w:r w:rsidRPr="005E36A7">
        <w:rPr>
          <w:rStyle w:val="Fett"/>
          <w:rFonts w:ascii="Century Gothic" w:eastAsiaTheme="minorHAnsi" w:hAnsi="Century Gothic" w:cstheme="minorBidi"/>
          <w:b w:val="0"/>
          <w:lang w:val="en-US" w:eastAsia="en-US"/>
        </w:rPr>
        <w:t>products by 15 manufacturers</w:t>
      </w:r>
      <w:r w:rsidR="006B1F99">
        <w:rPr>
          <w:rStyle w:val="Fett"/>
          <w:rFonts w:ascii="Century Gothic" w:eastAsiaTheme="minorHAnsi" w:hAnsi="Century Gothic" w:cstheme="minorBidi"/>
          <w:b w:val="0"/>
          <w:lang w:val="en-US" w:eastAsia="en-US"/>
        </w:rPr>
        <w:t xml:space="preserve"> which are listed at Jakobsoftware. </w:t>
      </w:r>
      <w:r w:rsidR="00736825" w:rsidRPr="006B1F99">
        <w:rPr>
          <w:rStyle w:val="Fett"/>
          <w:rFonts w:ascii="Century Gothic" w:eastAsiaTheme="minorHAnsi" w:hAnsi="Century Gothic" w:cstheme="minorBidi"/>
          <w:b w:val="0"/>
          <w:lang w:val="en-US" w:eastAsia="en-US"/>
        </w:rPr>
        <w:t xml:space="preserve">The extensive </w:t>
      </w:r>
      <w:r w:rsidR="006B1F99">
        <w:rPr>
          <w:rStyle w:val="Fett"/>
          <w:rFonts w:ascii="Century Gothic" w:eastAsiaTheme="minorHAnsi" w:hAnsi="Century Gothic" w:cstheme="minorBidi"/>
          <w:b w:val="0"/>
          <w:lang w:val="en-US" w:eastAsia="en-US"/>
        </w:rPr>
        <w:t xml:space="preserve">retail </w:t>
      </w:r>
      <w:r w:rsidR="00736825" w:rsidRPr="006B1F99">
        <w:rPr>
          <w:rStyle w:val="Fett"/>
          <w:rFonts w:ascii="Century Gothic" w:eastAsiaTheme="minorHAnsi" w:hAnsi="Century Gothic" w:cstheme="minorBidi"/>
          <w:b w:val="0"/>
          <w:lang w:val="en-US" w:eastAsia="en-US"/>
        </w:rPr>
        <w:t xml:space="preserve">network of the distributor consists of more than 3000 registered </w:t>
      </w:r>
      <w:r w:rsidR="006B1F99">
        <w:rPr>
          <w:rStyle w:val="Fett"/>
          <w:rFonts w:ascii="Century Gothic" w:eastAsiaTheme="minorHAnsi" w:hAnsi="Century Gothic" w:cstheme="minorBidi"/>
          <w:b w:val="0"/>
          <w:lang w:val="en-US" w:eastAsia="en-US"/>
        </w:rPr>
        <w:t>retailer</w:t>
      </w:r>
      <w:r w:rsidR="00736825" w:rsidRPr="006B1F99">
        <w:rPr>
          <w:rStyle w:val="Fett"/>
          <w:rFonts w:ascii="Century Gothic" w:eastAsiaTheme="minorHAnsi" w:hAnsi="Century Gothic" w:cstheme="minorBidi"/>
          <w:b w:val="0"/>
          <w:lang w:val="en-US" w:eastAsia="en-US"/>
        </w:rPr>
        <w:t>s.</w:t>
      </w:r>
    </w:p>
    <w:p w:rsidR="00BA1F10" w:rsidRDefault="00BA1F10" w:rsidP="00BA1F10">
      <w:pPr>
        <w:spacing w:after="0" w:line="240" w:lineRule="auto"/>
        <w:rPr>
          <w:rFonts w:ascii="Century Gothic" w:eastAsiaTheme="minorEastAsia" w:hAnsi="Century Gothic"/>
          <w:sz w:val="20"/>
          <w:szCs w:val="20"/>
          <w:lang w:val="en-US"/>
        </w:rPr>
      </w:pPr>
    </w:p>
    <w:p w:rsidR="00736825" w:rsidRPr="00736825" w:rsidRDefault="00736825" w:rsidP="00BA1F10">
      <w:pPr>
        <w:spacing w:after="0" w:line="240" w:lineRule="auto"/>
        <w:rPr>
          <w:rFonts w:ascii="Century Gothic" w:eastAsiaTheme="minorEastAsia" w:hAnsi="Century Gothic"/>
          <w:sz w:val="20"/>
          <w:szCs w:val="20"/>
          <w:lang w:val="en-US"/>
        </w:rPr>
      </w:pPr>
    </w:p>
    <w:p w:rsidR="00BA1F10" w:rsidRPr="00736825" w:rsidRDefault="00BA1F10" w:rsidP="00BA1F10">
      <w:pPr>
        <w:spacing w:after="0" w:line="240" w:lineRule="auto"/>
        <w:rPr>
          <w:rFonts w:ascii="Century Gothic" w:eastAsiaTheme="minorEastAsia" w:hAnsi="Century Gothic"/>
          <w:sz w:val="20"/>
          <w:szCs w:val="20"/>
          <w:lang w:val="en-US"/>
        </w:rPr>
      </w:pPr>
    </w:p>
    <w:p w:rsidR="00817D45" w:rsidRPr="009126E4" w:rsidRDefault="00BA1F10" w:rsidP="00BA1F10">
      <w:pPr>
        <w:spacing w:after="0" w:line="240" w:lineRule="auto"/>
        <w:rPr>
          <w:rFonts w:ascii="Century Gothic" w:eastAsiaTheme="minorEastAsia" w:hAnsi="Century Gothic"/>
          <w:b/>
          <w:sz w:val="20"/>
          <w:szCs w:val="20"/>
        </w:rPr>
      </w:pPr>
      <w:r w:rsidRPr="009126E4">
        <w:rPr>
          <w:rFonts w:ascii="Century Gothic" w:hAnsi="Century Gothic"/>
          <w:b/>
          <w:sz w:val="18"/>
          <w:szCs w:val="18"/>
        </w:rPr>
        <w:t>S</w:t>
      </w:r>
      <w:r w:rsidR="00817D45" w:rsidRPr="009126E4">
        <w:rPr>
          <w:rFonts w:ascii="Century Gothic" w:hAnsi="Century Gothic"/>
          <w:b/>
          <w:sz w:val="18"/>
          <w:szCs w:val="18"/>
        </w:rPr>
        <w:t xml:space="preserve">ecomba GmbH </w:t>
      </w:r>
    </w:p>
    <w:p w:rsidR="00817D45" w:rsidRPr="00BA1F10" w:rsidRDefault="00817D45" w:rsidP="00817D45">
      <w:pPr>
        <w:pStyle w:val="KeinLeerraum"/>
        <w:rPr>
          <w:rFonts w:ascii="Century Gothic" w:hAnsi="Century Gothic"/>
          <w:sz w:val="18"/>
          <w:szCs w:val="18"/>
        </w:rPr>
      </w:pPr>
      <w:r w:rsidRPr="00BA1F10">
        <w:rPr>
          <w:rFonts w:ascii="Century Gothic" w:hAnsi="Century Gothic"/>
          <w:sz w:val="18"/>
          <w:szCs w:val="18"/>
        </w:rPr>
        <w:t>R</w:t>
      </w:r>
      <w:r w:rsidR="009126E4">
        <w:rPr>
          <w:rFonts w:ascii="Century Gothic" w:hAnsi="Century Gothic"/>
          <w:sz w:val="18"/>
          <w:szCs w:val="18"/>
        </w:rPr>
        <w:t xml:space="preserve">ebecca </w:t>
      </w:r>
      <w:proofErr w:type="spellStart"/>
      <w:r w:rsidR="009126E4">
        <w:rPr>
          <w:rFonts w:ascii="Century Gothic" w:hAnsi="Century Gothic"/>
          <w:sz w:val="18"/>
          <w:szCs w:val="18"/>
        </w:rPr>
        <w:t>Zimmermeyer</w:t>
      </w:r>
      <w:proofErr w:type="spellEnd"/>
      <w:r w:rsidR="009126E4">
        <w:rPr>
          <w:rFonts w:ascii="Century Gothic" w:hAnsi="Century Gothic"/>
          <w:sz w:val="18"/>
          <w:szCs w:val="18"/>
        </w:rPr>
        <w:tab/>
      </w:r>
      <w:r w:rsidR="009126E4">
        <w:rPr>
          <w:rFonts w:ascii="Century Gothic" w:hAnsi="Century Gothic"/>
          <w:sz w:val="18"/>
          <w:szCs w:val="18"/>
        </w:rPr>
        <w:tab/>
      </w:r>
      <w:r w:rsidR="009126E4">
        <w:rPr>
          <w:rFonts w:ascii="Century Gothic" w:hAnsi="Century Gothic"/>
          <w:sz w:val="18"/>
          <w:szCs w:val="18"/>
        </w:rPr>
        <w:tab/>
      </w:r>
      <w:r w:rsidR="009126E4">
        <w:rPr>
          <w:rFonts w:ascii="Century Gothic" w:hAnsi="Century Gothic"/>
          <w:sz w:val="18"/>
          <w:szCs w:val="18"/>
        </w:rPr>
        <w:tab/>
      </w:r>
      <w:r w:rsidR="009126E4">
        <w:rPr>
          <w:rFonts w:ascii="Century Gothic" w:hAnsi="Century Gothic"/>
          <w:sz w:val="18"/>
          <w:szCs w:val="18"/>
        </w:rPr>
        <w:tab/>
      </w:r>
      <w:r w:rsidR="009126E4">
        <w:rPr>
          <w:rFonts w:ascii="Century Gothic" w:hAnsi="Century Gothic"/>
          <w:sz w:val="18"/>
          <w:szCs w:val="18"/>
        </w:rPr>
        <w:tab/>
      </w:r>
      <w:proofErr w:type="spellStart"/>
      <w:r w:rsidR="009126E4">
        <w:rPr>
          <w:rFonts w:ascii="Century Gothic" w:hAnsi="Century Gothic"/>
          <w:sz w:val="18"/>
          <w:szCs w:val="18"/>
        </w:rPr>
        <w:t>tel</w:t>
      </w:r>
      <w:proofErr w:type="spellEnd"/>
      <w:r w:rsidR="009126E4">
        <w:rPr>
          <w:rFonts w:ascii="Century Gothic" w:hAnsi="Century Gothic"/>
          <w:sz w:val="18"/>
          <w:szCs w:val="18"/>
        </w:rPr>
        <w:t xml:space="preserve">: </w:t>
      </w:r>
      <w:r w:rsidRPr="00BA1F10">
        <w:rPr>
          <w:rFonts w:ascii="Century Gothic" w:hAnsi="Century Gothic"/>
          <w:sz w:val="18"/>
          <w:szCs w:val="18"/>
        </w:rPr>
        <w:t>+49 (0821) 907 861 50</w:t>
      </w:r>
    </w:p>
    <w:p w:rsidR="00817D45" w:rsidRPr="0041609F" w:rsidRDefault="00817D45" w:rsidP="00817D45">
      <w:pPr>
        <w:pStyle w:val="KeinLeerraum"/>
        <w:rPr>
          <w:rFonts w:ascii="Century Gothic" w:hAnsi="Century Gothic"/>
          <w:sz w:val="18"/>
          <w:szCs w:val="18"/>
          <w:lang w:val="en-US"/>
        </w:rPr>
      </w:pPr>
      <w:r w:rsidRPr="00BA1F10">
        <w:rPr>
          <w:rFonts w:ascii="Century Gothic" w:hAnsi="Century Gothic"/>
          <w:sz w:val="18"/>
          <w:szCs w:val="18"/>
        </w:rPr>
        <w:t xml:space="preserve">Werner-von-Siemens-Str. </w:t>
      </w:r>
      <w:r w:rsidRPr="0041609F">
        <w:rPr>
          <w:rFonts w:ascii="Century Gothic" w:hAnsi="Century Gothic"/>
          <w:sz w:val="18"/>
          <w:szCs w:val="18"/>
          <w:lang w:val="en-US"/>
        </w:rPr>
        <w:t xml:space="preserve">6                                                  </w:t>
      </w:r>
      <w:r w:rsidRPr="0041609F">
        <w:rPr>
          <w:rFonts w:ascii="Century Gothic" w:hAnsi="Century Gothic"/>
          <w:sz w:val="18"/>
          <w:szCs w:val="18"/>
          <w:lang w:val="en-US"/>
        </w:rPr>
        <w:tab/>
      </w:r>
      <w:r w:rsidRPr="0041609F">
        <w:rPr>
          <w:rFonts w:ascii="Century Gothic" w:hAnsi="Century Gothic"/>
          <w:sz w:val="18"/>
          <w:szCs w:val="18"/>
          <w:lang w:val="en-US"/>
        </w:rPr>
        <w:tab/>
        <w:t xml:space="preserve">fax: +49 (0821) 907 861 59   </w:t>
      </w:r>
    </w:p>
    <w:p w:rsidR="00817D45" w:rsidRPr="009126E4" w:rsidRDefault="00817D45" w:rsidP="00817D45">
      <w:pPr>
        <w:pStyle w:val="KeinLeerraum"/>
        <w:rPr>
          <w:rFonts w:ascii="Century Gothic" w:hAnsi="Century Gothic"/>
          <w:sz w:val="18"/>
          <w:szCs w:val="18"/>
        </w:rPr>
      </w:pPr>
      <w:r w:rsidRPr="009126E4">
        <w:rPr>
          <w:rFonts w:ascii="Century Gothic" w:hAnsi="Century Gothic"/>
          <w:sz w:val="18"/>
          <w:szCs w:val="18"/>
        </w:rPr>
        <w:t xml:space="preserve">86159 Augsburg                                                                   </w:t>
      </w:r>
      <w:r w:rsidRPr="009126E4">
        <w:rPr>
          <w:rFonts w:ascii="Century Gothic" w:hAnsi="Century Gothic"/>
          <w:sz w:val="18"/>
          <w:szCs w:val="18"/>
        </w:rPr>
        <w:tab/>
      </w:r>
      <w:r w:rsidRPr="009126E4">
        <w:rPr>
          <w:rFonts w:ascii="Century Gothic" w:hAnsi="Century Gothic"/>
          <w:sz w:val="18"/>
          <w:szCs w:val="18"/>
        </w:rPr>
        <w:tab/>
        <w:t xml:space="preserve">mail: </w:t>
      </w:r>
      <w:hyperlink r:id="rId4" w:history="1">
        <w:r w:rsidR="009126E4" w:rsidRPr="007A0700">
          <w:rPr>
            <w:rStyle w:val="Hyperlink"/>
            <w:rFonts w:ascii="Century Gothic" w:hAnsi="Century Gothic"/>
            <w:sz w:val="18"/>
            <w:szCs w:val="18"/>
          </w:rPr>
          <w:t>rz@secomba.com</w:t>
        </w:r>
      </w:hyperlink>
      <w:r w:rsidR="00BA1F10" w:rsidRPr="009126E4">
        <w:rPr>
          <w:rFonts w:ascii="Century Gothic" w:hAnsi="Century Gothic"/>
          <w:sz w:val="18"/>
          <w:szCs w:val="18"/>
        </w:rPr>
        <w:t xml:space="preserve">           </w:t>
      </w:r>
    </w:p>
    <w:p w:rsidR="00BA1F10" w:rsidRPr="0041609F" w:rsidRDefault="00D92C70" w:rsidP="00817D45">
      <w:pPr>
        <w:pStyle w:val="KeinLeerraum"/>
        <w:rPr>
          <w:rStyle w:val="Hyperlink"/>
          <w:lang w:val="en-US"/>
        </w:rPr>
      </w:pPr>
      <w:hyperlink r:id="rId5" w:history="1">
        <w:r w:rsidR="00BA1F10" w:rsidRPr="0041609F">
          <w:rPr>
            <w:rStyle w:val="Hyperlink"/>
            <w:rFonts w:ascii="Century Gothic" w:hAnsi="Century Gothic"/>
            <w:sz w:val="18"/>
            <w:szCs w:val="18"/>
            <w:lang w:val="en-US"/>
          </w:rPr>
          <w:t>www.boxcryptor.com</w:t>
        </w:r>
      </w:hyperlink>
    </w:p>
    <w:p w:rsidR="00BA1F10" w:rsidRPr="0041609F" w:rsidRDefault="00BA1F10" w:rsidP="00817D45">
      <w:pPr>
        <w:pStyle w:val="KeinLeerraum"/>
        <w:rPr>
          <w:rFonts w:ascii="Century Gothic" w:hAnsi="Century Gothic"/>
          <w:sz w:val="18"/>
          <w:szCs w:val="18"/>
          <w:lang w:val="en-US"/>
        </w:rPr>
      </w:pPr>
    </w:p>
    <w:p w:rsidR="00D92C70" w:rsidRPr="00D92C70" w:rsidRDefault="00D92C70" w:rsidP="00D92C70">
      <w:pPr>
        <w:pStyle w:val="Text"/>
        <w:spacing w:after="0" w:line="276" w:lineRule="auto"/>
        <w:rPr>
          <w:color w:val="0000FF"/>
          <w:u w:val="single"/>
          <w:lang w:val="en-US"/>
        </w:rPr>
      </w:pPr>
      <w:r w:rsidRPr="005960B3">
        <w:rPr>
          <w:lang w:val="en-US"/>
        </w:rPr>
        <w:t>Secomba GmbH – founded in 2011 and located in Augsburg</w:t>
      </w:r>
      <w:r>
        <w:rPr>
          <w:lang w:val="en-US"/>
        </w:rPr>
        <w:t xml:space="preserve">, Germany – is the developer of </w:t>
      </w:r>
      <w:r w:rsidRPr="005960B3">
        <w:rPr>
          <w:lang w:val="en-US"/>
        </w:rPr>
        <w:t xml:space="preserve">Boxcryptor, a cloud-optimized encryption solution with more than 40.000 customers in over 190 countries worldwide. In 2014, Secomba received the German Founder Award in the category “startup”. In 2012, the German Telekom honored the company with the second place at the Telekom Innovation Award. </w:t>
      </w:r>
    </w:p>
    <w:p w:rsidR="00603776" w:rsidRPr="00817D45" w:rsidRDefault="00D92C70">
      <w:pPr>
        <w:rPr>
          <w:lang w:val="en-US"/>
        </w:rPr>
      </w:pPr>
      <w:bookmarkStart w:id="0" w:name="_GoBack"/>
      <w:bookmarkEnd w:id="0"/>
    </w:p>
    <w:sectPr w:rsidR="00603776" w:rsidRPr="00817D45" w:rsidSect="000636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45"/>
    <w:rsid w:val="0025003C"/>
    <w:rsid w:val="003B2AF4"/>
    <w:rsid w:val="0041609F"/>
    <w:rsid w:val="004E2DC9"/>
    <w:rsid w:val="005E36A7"/>
    <w:rsid w:val="006B1F99"/>
    <w:rsid w:val="00736825"/>
    <w:rsid w:val="007F7DAC"/>
    <w:rsid w:val="00817D45"/>
    <w:rsid w:val="009126E4"/>
    <w:rsid w:val="00A22DDA"/>
    <w:rsid w:val="00BA1F10"/>
    <w:rsid w:val="00CC4BC8"/>
    <w:rsid w:val="00D55EDD"/>
    <w:rsid w:val="00D70E49"/>
    <w:rsid w:val="00D92C70"/>
    <w:rsid w:val="00D94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EAA81-212D-44FF-B342-8BF5D93C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7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17D45"/>
    <w:rPr>
      <w:b/>
      <w:bCs/>
    </w:rPr>
  </w:style>
  <w:style w:type="character" w:styleId="Hyperlink">
    <w:name w:val="Hyperlink"/>
    <w:basedOn w:val="Absatz-Standardschriftart"/>
    <w:uiPriority w:val="99"/>
    <w:unhideWhenUsed/>
    <w:rsid w:val="00817D45"/>
    <w:rPr>
      <w:color w:val="0000FF"/>
      <w:u w:val="single"/>
    </w:rPr>
  </w:style>
  <w:style w:type="paragraph" w:styleId="KeinLeerraum">
    <w:name w:val="No Spacing"/>
    <w:uiPriority w:val="1"/>
    <w:qFormat/>
    <w:rsid w:val="00817D45"/>
    <w:pPr>
      <w:spacing w:after="0" w:line="240" w:lineRule="auto"/>
    </w:pPr>
  </w:style>
  <w:style w:type="paragraph" w:styleId="HTMLVorformatiert">
    <w:name w:val="HTML Preformatted"/>
    <w:basedOn w:val="Standard"/>
    <w:link w:val="HTMLVorformatiertZchn"/>
    <w:uiPriority w:val="99"/>
    <w:unhideWhenUsed/>
    <w:rsid w:val="0073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736825"/>
    <w:rPr>
      <w:rFonts w:ascii="Courier New" w:eastAsia="Times New Roman" w:hAnsi="Courier New" w:cs="Courier New"/>
      <w:sz w:val="20"/>
      <w:szCs w:val="20"/>
      <w:lang w:eastAsia="de-DE"/>
    </w:rPr>
  </w:style>
  <w:style w:type="character" w:customStyle="1" w:styleId="TextChar">
    <w:name w:val="Text Char"/>
    <w:link w:val="Text"/>
    <w:locked/>
    <w:rsid w:val="00D92C70"/>
    <w:rPr>
      <w:rFonts w:ascii="Century Gothic" w:hAnsi="Century Gothic"/>
      <w:sz w:val="18"/>
      <w:szCs w:val="18"/>
      <w:lang w:eastAsia="de-DE" w:bidi="de-DE"/>
    </w:rPr>
  </w:style>
  <w:style w:type="paragraph" w:customStyle="1" w:styleId="Text">
    <w:name w:val="Text"/>
    <w:basedOn w:val="Standard"/>
    <w:link w:val="TextChar"/>
    <w:rsid w:val="00D92C70"/>
    <w:pPr>
      <w:spacing w:after="220" w:line="336" w:lineRule="auto"/>
    </w:pPr>
    <w:rPr>
      <w:rFonts w:ascii="Century Gothic" w:hAnsi="Century Gothic"/>
      <w:sz w:val="18"/>
      <w:szCs w:val="18"/>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8368">
      <w:bodyDiv w:val="1"/>
      <w:marLeft w:val="0"/>
      <w:marRight w:val="0"/>
      <w:marTop w:val="0"/>
      <w:marBottom w:val="0"/>
      <w:divBdr>
        <w:top w:val="none" w:sz="0" w:space="0" w:color="auto"/>
        <w:left w:val="none" w:sz="0" w:space="0" w:color="auto"/>
        <w:bottom w:val="none" w:sz="0" w:space="0" w:color="auto"/>
        <w:right w:val="none" w:sz="0" w:space="0" w:color="auto"/>
      </w:divBdr>
    </w:div>
    <w:div w:id="426074864">
      <w:bodyDiv w:val="1"/>
      <w:marLeft w:val="0"/>
      <w:marRight w:val="0"/>
      <w:marTop w:val="0"/>
      <w:marBottom w:val="0"/>
      <w:divBdr>
        <w:top w:val="none" w:sz="0" w:space="0" w:color="auto"/>
        <w:left w:val="none" w:sz="0" w:space="0" w:color="auto"/>
        <w:bottom w:val="none" w:sz="0" w:space="0" w:color="auto"/>
        <w:right w:val="none" w:sz="0" w:space="0" w:color="auto"/>
      </w:divBdr>
    </w:div>
    <w:div w:id="633677955">
      <w:bodyDiv w:val="1"/>
      <w:marLeft w:val="0"/>
      <w:marRight w:val="0"/>
      <w:marTop w:val="0"/>
      <w:marBottom w:val="0"/>
      <w:divBdr>
        <w:top w:val="none" w:sz="0" w:space="0" w:color="auto"/>
        <w:left w:val="none" w:sz="0" w:space="0" w:color="auto"/>
        <w:bottom w:val="none" w:sz="0" w:space="0" w:color="auto"/>
        <w:right w:val="none" w:sz="0" w:space="0" w:color="auto"/>
      </w:divBdr>
    </w:div>
    <w:div w:id="873731117">
      <w:bodyDiv w:val="1"/>
      <w:marLeft w:val="0"/>
      <w:marRight w:val="0"/>
      <w:marTop w:val="0"/>
      <w:marBottom w:val="0"/>
      <w:divBdr>
        <w:top w:val="none" w:sz="0" w:space="0" w:color="auto"/>
        <w:left w:val="none" w:sz="0" w:space="0" w:color="auto"/>
        <w:bottom w:val="none" w:sz="0" w:space="0" w:color="auto"/>
        <w:right w:val="none" w:sz="0" w:space="0" w:color="auto"/>
      </w:divBdr>
    </w:div>
    <w:div w:id="1008219476">
      <w:bodyDiv w:val="1"/>
      <w:marLeft w:val="0"/>
      <w:marRight w:val="0"/>
      <w:marTop w:val="0"/>
      <w:marBottom w:val="0"/>
      <w:divBdr>
        <w:top w:val="none" w:sz="0" w:space="0" w:color="auto"/>
        <w:left w:val="none" w:sz="0" w:space="0" w:color="auto"/>
        <w:bottom w:val="none" w:sz="0" w:space="0" w:color="auto"/>
        <w:right w:val="none" w:sz="0" w:space="0" w:color="auto"/>
      </w:divBdr>
    </w:div>
    <w:div w:id="1552576820">
      <w:bodyDiv w:val="1"/>
      <w:marLeft w:val="0"/>
      <w:marRight w:val="0"/>
      <w:marTop w:val="0"/>
      <w:marBottom w:val="0"/>
      <w:divBdr>
        <w:top w:val="none" w:sz="0" w:space="0" w:color="auto"/>
        <w:left w:val="none" w:sz="0" w:space="0" w:color="auto"/>
        <w:bottom w:val="none" w:sz="0" w:space="0" w:color="auto"/>
        <w:right w:val="none" w:sz="0" w:space="0" w:color="auto"/>
      </w:divBdr>
    </w:div>
    <w:div w:id="1561936857">
      <w:bodyDiv w:val="1"/>
      <w:marLeft w:val="0"/>
      <w:marRight w:val="0"/>
      <w:marTop w:val="0"/>
      <w:marBottom w:val="0"/>
      <w:divBdr>
        <w:top w:val="none" w:sz="0" w:space="0" w:color="auto"/>
        <w:left w:val="none" w:sz="0" w:space="0" w:color="auto"/>
        <w:bottom w:val="none" w:sz="0" w:space="0" w:color="auto"/>
        <w:right w:val="none" w:sz="0" w:space="0" w:color="auto"/>
      </w:divBdr>
    </w:div>
    <w:div w:id="16708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xcryptor.com" TargetMode="External"/><Relationship Id="rId4" Type="http://schemas.openxmlformats.org/officeDocument/2006/relationships/hyperlink" Target="mailto:rz@secomb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Praktikant</cp:lastModifiedBy>
  <cp:revision>3</cp:revision>
  <dcterms:created xsi:type="dcterms:W3CDTF">2017-03-20T08:26:00Z</dcterms:created>
  <dcterms:modified xsi:type="dcterms:W3CDTF">2017-03-20T09:39:00Z</dcterms:modified>
</cp:coreProperties>
</file>